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5" w:rsidRPr="008A6EB5" w:rsidRDefault="002C4810" w:rsidP="00166055">
      <w:pPr>
        <w:bidi w:val="0"/>
        <w:jc w:val="lowKashida"/>
        <w:rPr>
          <w:rFonts w:asciiTheme="majorBidi" w:hAnsiTheme="majorBidi" w:cstheme="majorBidi"/>
          <w:b/>
          <w:bCs/>
          <w:sz w:val="36"/>
          <w:szCs w:val="36"/>
        </w:rPr>
      </w:pPr>
      <w:r w:rsidRPr="002C4810">
        <w:rPr>
          <w:rFonts w:asciiTheme="majorBidi" w:hAnsiTheme="majorBidi" w:cstheme="majorBidi"/>
          <w:b/>
          <w:bCs/>
          <w:sz w:val="36"/>
          <w:szCs w:val="36"/>
        </w:rPr>
        <w:t>BU hosts a Meeting for EOA throughout Zoom Application</w:t>
      </w:r>
      <w:r w:rsidR="00A134BC" w:rsidRPr="00A134BC">
        <w:rPr>
          <w:rFonts w:asciiTheme="majorBidi" w:hAnsiTheme="majorBidi" w:cstheme="majorBidi"/>
          <w:b/>
          <w:bCs/>
          <w:sz w:val="36"/>
          <w:szCs w:val="36"/>
        </w:rPr>
        <w:t xml:space="preserve">   </w:t>
      </w:r>
    </w:p>
    <w:p w:rsidR="009A46AD" w:rsidRPr="008A6EB5" w:rsidRDefault="009A46AD" w:rsidP="00661974">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2C4810" w:rsidRPr="002C4810" w:rsidRDefault="00A134BC" w:rsidP="002C4810">
      <w:pPr>
        <w:autoSpaceDE w:val="0"/>
        <w:autoSpaceDN w:val="0"/>
        <w:adjustRightInd w:val="0"/>
        <w:spacing w:after="0" w:line="240" w:lineRule="auto"/>
        <w:jc w:val="right"/>
        <w:rPr>
          <w:rFonts w:asciiTheme="majorBidi" w:hAnsiTheme="majorBidi" w:cstheme="majorBidi"/>
          <w:noProof/>
          <w:sz w:val="32"/>
          <w:szCs w:val="32"/>
        </w:rPr>
      </w:pPr>
      <w:r w:rsidRPr="008A6EB5">
        <w:rPr>
          <w:rFonts w:asciiTheme="majorBidi" w:hAnsiTheme="majorBidi" w:cstheme="majorBidi"/>
          <w:noProof/>
          <w:sz w:val="32"/>
          <w:szCs w:val="32"/>
          <w:rtl/>
        </w:rPr>
        <w:drawing>
          <wp:anchor distT="0" distB="0" distL="114300" distR="114300" simplePos="0" relativeHeight="251658240" behindDoc="1" locked="0" layoutInCell="1" allowOverlap="1" wp14:anchorId="27D7D03A" wp14:editId="1D5BFE97">
            <wp:simplePos x="0" y="0"/>
            <wp:positionH relativeFrom="margin">
              <wp:posOffset>4933950</wp:posOffset>
            </wp:positionH>
            <wp:positionV relativeFrom="margin">
              <wp:posOffset>1115060</wp:posOffset>
            </wp:positionV>
            <wp:extent cx="709930" cy="473710"/>
            <wp:effectExtent l="0" t="0" r="0" b="2540"/>
            <wp:wrapTight wrapText="bothSides">
              <wp:wrapPolygon edited="0">
                <wp:start x="0" y="0"/>
                <wp:lineTo x="0" y="20847"/>
                <wp:lineTo x="20866" y="20847"/>
                <wp:lineTo x="208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9930" cy="473710"/>
                    </a:xfrm>
                    <a:prstGeom prst="rect">
                      <a:avLst/>
                    </a:prstGeom>
                  </pic:spPr>
                </pic:pic>
              </a:graphicData>
            </a:graphic>
            <wp14:sizeRelH relativeFrom="margin">
              <wp14:pctWidth>0</wp14:pctWidth>
            </wp14:sizeRelH>
            <wp14:sizeRelV relativeFrom="margin">
              <wp14:pctHeight>0</wp14:pctHeight>
            </wp14:sizeRelV>
          </wp:anchor>
        </w:drawing>
      </w:r>
      <w:r w:rsidR="00504AF0" w:rsidRPr="00504AF0">
        <w:t xml:space="preserve"> </w:t>
      </w:r>
      <w:r w:rsidR="002C4810" w:rsidRPr="002C4810">
        <w:rPr>
          <w:rFonts w:asciiTheme="majorBidi" w:hAnsiTheme="majorBidi" w:cstheme="majorBidi"/>
          <w:noProof/>
          <w:sz w:val="32"/>
          <w:szCs w:val="32"/>
        </w:rPr>
        <w:t>Prof. Dr. Nasser El Gizawy, Benha University Vice-president for Post Graduate Studies and Researches ' Affairs said that the Department of Orthopedic at the Faculty of Medicine has organized the monthly medical meeting of the Egyptian Orthopedic Association "EOA" throu</w:t>
      </w:r>
      <w:bookmarkStart w:id="0" w:name="_GoBack"/>
      <w:bookmarkEnd w:id="0"/>
      <w:r w:rsidR="002C4810" w:rsidRPr="002C4810">
        <w:rPr>
          <w:rFonts w:asciiTheme="majorBidi" w:hAnsiTheme="majorBidi" w:cstheme="majorBidi"/>
          <w:noProof/>
          <w:sz w:val="32"/>
          <w:szCs w:val="32"/>
        </w:rPr>
        <w:t>ghout Zoom application which discussed 20 different cases of orthopedic diseases and surgery</w:t>
      </w:r>
      <w:r w:rsidR="002C4810" w:rsidRPr="002C4810">
        <w:rPr>
          <w:rFonts w:asciiTheme="majorBidi" w:hAnsiTheme="majorBidi" w:cs="Times New Roman"/>
          <w:noProof/>
          <w:sz w:val="32"/>
          <w:szCs w:val="32"/>
          <w:rtl/>
        </w:rPr>
        <w:t>.</w:t>
      </w:r>
    </w:p>
    <w:p w:rsidR="00B22846" w:rsidRDefault="002C4810" w:rsidP="002C4810">
      <w:pPr>
        <w:autoSpaceDE w:val="0"/>
        <w:autoSpaceDN w:val="0"/>
        <w:adjustRightInd w:val="0"/>
        <w:spacing w:after="0" w:line="240" w:lineRule="auto"/>
        <w:jc w:val="right"/>
        <w:rPr>
          <w:rFonts w:ascii="Arial" w:hAnsi="Arial" w:cs="Arial"/>
        </w:rPr>
      </w:pPr>
      <w:r w:rsidRPr="002C4810">
        <w:rPr>
          <w:rFonts w:asciiTheme="majorBidi" w:hAnsiTheme="majorBidi" w:cstheme="majorBidi"/>
          <w:noProof/>
          <w:sz w:val="32"/>
          <w:szCs w:val="32"/>
        </w:rPr>
        <w:t>It is worth mentioning that the meeting has been hold under the patron of Prof. Dr. Gamal El Saeed, the University President and attended by Prof. Dr. Gamal Eladawy, the Former Minister of Health and the Emeritus Professor at the Faculty of Medicine; Prof. Dr. Gamal Hosni, the Head of EOA; and Prof. Dr. Mustafa Elkady, the Dean of the Faculty.</w:t>
      </w:r>
    </w:p>
    <w:p w:rsidR="00C7018E" w:rsidRDefault="00C7018E">
      <w:pPr>
        <w:autoSpaceDE w:val="0"/>
        <w:autoSpaceDN w:val="0"/>
        <w:bidi w:val="0"/>
        <w:adjustRightInd w:val="0"/>
        <w:spacing w:after="0" w:line="240" w:lineRule="auto"/>
        <w:rPr>
          <w:rFonts w:ascii="Arial" w:hAnsi="Arial" w:cs="Arial"/>
        </w:rPr>
      </w:pPr>
    </w:p>
    <w:sectPr w:rsidR="00C7018E"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63" w:rsidRDefault="00094D63" w:rsidP="00683527">
      <w:pPr>
        <w:spacing w:after="0" w:line="240" w:lineRule="auto"/>
      </w:pPr>
      <w:r>
        <w:separator/>
      </w:r>
    </w:p>
  </w:endnote>
  <w:endnote w:type="continuationSeparator" w:id="0">
    <w:p w:rsidR="00094D63" w:rsidRDefault="00094D63"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63" w:rsidRDefault="00094D63" w:rsidP="00683527">
      <w:pPr>
        <w:spacing w:after="0" w:line="240" w:lineRule="auto"/>
      </w:pPr>
      <w:r>
        <w:separator/>
      </w:r>
    </w:p>
  </w:footnote>
  <w:footnote w:type="continuationSeparator" w:id="0">
    <w:p w:rsidR="00094D63" w:rsidRDefault="00094D63"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19BEC9DA" wp14:editId="4752810B">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32D5C76" wp14:editId="3E40F01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2C4810" w:rsidP="00F27BF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05</w:t>
          </w:r>
          <w:r w:rsidR="003B4693" w:rsidRPr="00AB408E">
            <w:rPr>
              <w:rFonts w:asciiTheme="majorBidi" w:hAnsiTheme="majorBidi" w:cstheme="majorBidi"/>
              <w:noProof/>
              <w:sz w:val="20"/>
              <w:szCs w:val="20"/>
              <w:lang w:bidi="ar-EG"/>
            </w:rPr>
            <w:t>/</w:t>
          </w:r>
          <w:r>
            <w:rPr>
              <w:rFonts w:asciiTheme="majorBidi" w:hAnsiTheme="majorBidi" w:cstheme="majorBidi"/>
              <w:noProof/>
              <w:sz w:val="20"/>
              <w:szCs w:val="20"/>
              <w:lang w:bidi="ar-EG"/>
            </w:rPr>
            <w:t>09</w:t>
          </w:r>
          <w:r w:rsidR="00B628F6" w:rsidRPr="00AB408E">
            <w:rPr>
              <w:rFonts w:asciiTheme="majorBidi" w:hAnsiTheme="majorBidi" w:cstheme="majorBidi"/>
              <w:noProof/>
              <w:sz w:val="20"/>
              <w:szCs w:val="20"/>
              <w:lang w:bidi="ar-EG"/>
            </w:rPr>
            <w:t>/</w:t>
          </w:r>
          <w:r w:rsidR="00166055">
            <w:rPr>
              <w:rFonts w:asciiTheme="majorBidi" w:hAnsiTheme="majorBidi" w:cstheme="majorBidi"/>
              <w:noProof/>
              <w:sz w:val="20"/>
              <w:szCs w:val="20"/>
              <w:lang w:bidi="ar-EG"/>
            </w:rPr>
            <w:t>2020</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4D63"/>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323"/>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055"/>
    <w:rsid w:val="00166211"/>
    <w:rsid w:val="00166297"/>
    <w:rsid w:val="00167100"/>
    <w:rsid w:val="0016714C"/>
    <w:rsid w:val="001672E7"/>
    <w:rsid w:val="00167772"/>
    <w:rsid w:val="001677FD"/>
    <w:rsid w:val="001716D8"/>
    <w:rsid w:val="0017183E"/>
    <w:rsid w:val="00171999"/>
    <w:rsid w:val="00171DAB"/>
    <w:rsid w:val="00172B56"/>
    <w:rsid w:val="00173DE7"/>
    <w:rsid w:val="00173F69"/>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2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758"/>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48E"/>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10"/>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850"/>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4AF"/>
    <w:rsid w:val="003318E2"/>
    <w:rsid w:val="00331AC4"/>
    <w:rsid w:val="00331DB1"/>
    <w:rsid w:val="003321BF"/>
    <w:rsid w:val="003333E8"/>
    <w:rsid w:val="00333F35"/>
    <w:rsid w:val="00334CB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50"/>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88E"/>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4EFD"/>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96"/>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10D"/>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765"/>
    <w:rsid w:val="004D4827"/>
    <w:rsid w:val="004D4AAC"/>
    <w:rsid w:val="004D4E8D"/>
    <w:rsid w:val="004D51D0"/>
    <w:rsid w:val="004D6243"/>
    <w:rsid w:val="004D633C"/>
    <w:rsid w:val="004D6341"/>
    <w:rsid w:val="004D6B52"/>
    <w:rsid w:val="004D6E79"/>
    <w:rsid w:val="004D74C6"/>
    <w:rsid w:val="004D760B"/>
    <w:rsid w:val="004D7B43"/>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AF0"/>
    <w:rsid w:val="00504E29"/>
    <w:rsid w:val="005051E7"/>
    <w:rsid w:val="00505A96"/>
    <w:rsid w:val="00505D8C"/>
    <w:rsid w:val="00505E5B"/>
    <w:rsid w:val="00505F0E"/>
    <w:rsid w:val="0050614E"/>
    <w:rsid w:val="005063A8"/>
    <w:rsid w:val="00506C95"/>
    <w:rsid w:val="00506D01"/>
    <w:rsid w:val="0050714A"/>
    <w:rsid w:val="00507278"/>
    <w:rsid w:val="00507400"/>
    <w:rsid w:val="00507836"/>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309"/>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4AE"/>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4F45"/>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37A78"/>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974"/>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24A"/>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6C"/>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2C"/>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600"/>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B8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9F0"/>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4F52"/>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6A"/>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281"/>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0C7A"/>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B6"/>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4BC"/>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3A9"/>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5FBE"/>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754"/>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846"/>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5A41"/>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18E"/>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2D0"/>
    <w:rsid w:val="00C96924"/>
    <w:rsid w:val="00C971A8"/>
    <w:rsid w:val="00C977E8"/>
    <w:rsid w:val="00C97DA8"/>
    <w:rsid w:val="00CA032E"/>
    <w:rsid w:val="00CA03CF"/>
    <w:rsid w:val="00CA03D6"/>
    <w:rsid w:val="00CA08FB"/>
    <w:rsid w:val="00CA093A"/>
    <w:rsid w:val="00CA099F"/>
    <w:rsid w:val="00CA0E4A"/>
    <w:rsid w:val="00CA16FA"/>
    <w:rsid w:val="00CA1E82"/>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ED2"/>
    <w:rsid w:val="00CB3F6A"/>
    <w:rsid w:val="00CB43F0"/>
    <w:rsid w:val="00CB458C"/>
    <w:rsid w:val="00CB4BFB"/>
    <w:rsid w:val="00CB4DDA"/>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5EDF"/>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72C"/>
    <w:rsid w:val="00D47F96"/>
    <w:rsid w:val="00D47FB3"/>
    <w:rsid w:val="00D5038E"/>
    <w:rsid w:val="00D50846"/>
    <w:rsid w:val="00D50E07"/>
    <w:rsid w:val="00D51317"/>
    <w:rsid w:val="00D51655"/>
    <w:rsid w:val="00D5191B"/>
    <w:rsid w:val="00D52111"/>
    <w:rsid w:val="00D528D6"/>
    <w:rsid w:val="00D52B3A"/>
    <w:rsid w:val="00D53400"/>
    <w:rsid w:val="00D53801"/>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0A"/>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9B"/>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69E1"/>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856"/>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5D80"/>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BF7"/>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4FC6"/>
    <w:rsid w:val="00F5540B"/>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60"/>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4CB0"/>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944"/>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3467F-37C0-488A-9B6D-12BBA5C4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mostasfa</cp:lastModifiedBy>
  <cp:revision>3</cp:revision>
  <cp:lastPrinted>2016-11-10T07:43:00Z</cp:lastPrinted>
  <dcterms:created xsi:type="dcterms:W3CDTF">2020-09-07T07:17:00Z</dcterms:created>
  <dcterms:modified xsi:type="dcterms:W3CDTF">2020-09-07T07:18:00Z</dcterms:modified>
</cp:coreProperties>
</file>