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69" w:rsidRPr="008A6EB5" w:rsidRDefault="00097490" w:rsidP="007C69DF">
      <w:pPr>
        <w:bidi w:val="0"/>
        <w:jc w:val="lowKashida"/>
        <w:rPr>
          <w:rFonts w:asciiTheme="majorBidi" w:hAnsiTheme="majorBidi" w:cstheme="majorBidi"/>
          <w:b/>
          <w:bCs/>
          <w:sz w:val="36"/>
          <w:szCs w:val="36"/>
        </w:rPr>
      </w:pPr>
      <w:proofErr w:type="spellStart"/>
      <w:r w:rsidRPr="00097490">
        <w:rPr>
          <w:rFonts w:asciiTheme="majorBidi" w:hAnsiTheme="majorBidi" w:cstheme="majorBidi"/>
          <w:b/>
          <w:bCs/>
          <w:sz w:val="36"/>
          <w:szCs w:val="36"/>
        </w:rPr>
        <w:t>Benha</w:t>
      </w:r>
      <w:proofErr w:type="spellEnd"/>
      <w:r w:rsidRPr="00097490">
        <w:rPr>
          <w:rFonts w:asciiTheme="majorBidi" w:hAnsiTheme="majorBidi" w:cstheme="majorBidi"/>
          <w:b/>
          <w:bCs/>
          <w:sz w:val="36"/>
          <w:szCs w:val="36"/>
        </w:rPr>
        <w:t xml:space="preserve"> University receives a delegation from the Electronic and Knowledge Service Center, SCU</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097490" w:rsidRPr="00097490" w:rsidRDefault="00CB7A05" w:rsidP="00097490">
      <w:pPr>
        <w:jc w:val="right"/>
        <w:rPr>
          <w:rFonts w:asciiTheme="majorBidi" w:hAnsiTheme="majorBidi" w:cstheme="majorBidi"/>
          <w:noProof/>
          <w:sz w:val="32"/>
          <w:szCs w:val="32"/>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133E37D6" wp14:editId="54F0D858">
            <wp:simplePos x="0" y="0"/>
            <wp:positionH relativeFrom="margin">
              <wp:posOffset>5353050</wp:posOffset>
            </wp:positionH>
            <wp:positionV relativeFrom="margin">
              <wp:posOffset>1270635</wp:posOffset>
            </wp:positionV>
            <wp:extent cx="262890" cy="175260"/>
            <wp:effectExtent l="0" t="0" r="3810" b="0"/>
            <wp:wrapTight wrapText="bothSides">
              <wp:wrapPolygon edited="0">
                <wp:start x="0" y="0"/>
                <wp:lineTo x="0" y="18783"/>
                <wp:lineTo x="20348" y="18783"/>
                <wp:lineTo x="203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 cy="175260"/>
                    </a:xfrm>
                    <a:prstGeom prst="rect">
                      <a:avLst/>
                    </a:prstGeom>
                  </pic:spPr>
                </pic:pic>
              </a:graphicData>
            </a:graphic>
            <wp14:sizeRelH relativeFrom="margin">
              <wp14:pctWidth>0</wp14:pctWidth>
            </wp14:sizeRelH>
            <wp14:sizeRelV relativeFrom="margin">
              <wp14:pctHeight>0</wp14:pctHeight>
            </wp14:sizeRelV>
          </wp:anchor>
        </w:drawing>
      </w:r>
      <w:r w:rsidR="00E50D09" w:rsidRPr="00E50D09">
        <w:rPr>
          <w:rFonts w:asciiTheme="majorBidi" w:hAnsiTheme="majorBidi" w:cs="Times New Roman"/>
          <w:noProof/>
          <w:sz w:val="32"/>
          <w:szCs w:val="32"/>
          <w:rtl/>
        </w:rPr>
        <w:t xml:space="preserve">    </w:t>
      </w:r>
      <w:r w:rsidR="000A2D39" w:rsidRPr="000A2D39">
        <w:rPr>
          <w:rFonts w:asciiTheme="majorBidi" w:hAnsiTheme="majorBidi" w:cs="Times New Roman"/>
          <w:noProof/>
          <w:sz w:val="32"/>
          <w:szCs w:val="32"/>
          <w:rtl/>
        </w:rPr>
        <w:t xml:space="preserve">         </w:t>
      </w:r>
      <w:r w:rsidR="0066792E" w:rsidRPr="0066792E">
        <w:rPr>
          <w:rFonts w:asciiTheme="majorBidi" w:hAnsiTheme="majorBidi" w:cs="Times New Roman"/>
          <w:noProof/>
          <w:sz w:val="32"/>
          <w:szCs w:val="32"/>
          <w:rtl/>
        </w:rPr>
        <w:t xml:space="preserve">    </w:t>
      </w:r>
      <w:r w:rsidR="00097490" w:rsidRPr="00097490">
        <w:rPr>
          <w:rFonts w:asciiTheme="majorBidi" w:hAnsiTheme="majorBidi" w:cstheme="majorBidi"/>
          <w:noProof/>
          <w:sz w:val="32"/>
          <w:szCs w:val="32"/>
        </w:rPr>
        <w:t>On behalf of Benha University President; Prof. Dr. Hussien Almaghrabi, the University Vice-president for Education and Students</w:t>
      </w:r>
      <w:bookmarkStart w:id="0" w:name="_GoBack"/>
      <w:bookmarkEnd w:id="0"/>
      <w:r w:rsidR="00097490" w:rsidRPr="00097490">
        <w:rPr>
          <w:rFonts w:asciiTheme="majorBidi" w:hAnsiTheme="majorBidi" w:cstheme="majorBidi"/>
          <w:noProof/>
          <w:sz w:val="32"/>
          <w:szCs w:val="32"/>
        </w:rPr>
        <w:t xml:space="preserve"> Affairs has received a delegation from the Electronic and Knowledge Service Center, Supreme Council of Universities "SCU" under the presidency of Prof. Dr. Ibrahim Fathy Moawad, the Director of the Center and in the presence of Prof. Dr. Randa Mustafa, the University Vice-president for Community Service and Environment Development Affairs; Prof. Dr. Nasser El Gizawy, the University Vice-president for Post Graduate Studies and Researches</w:t>
      </w:r>
      <w:r w:rsidR="00097490">
        <w:rPr>
          <w:rFonts w:asciiTheme="majorBidi" w:hAnsiTheme="majorBidi" w:cstheme="majorBidi"/>
          <w:noProof/>
          <w:sz w:val="32"/>
          <w:szCs w:val="32"/>
        </w:rPr>
        <w:t>&amp;#39;</w:t>
      </w:r>
      <w:r w:rsidR="00097490" w:rsidRPr="00097490">
        <w:rPr>
          <w:rFonts w:asciiTheme="majorBidi" w:hAnsiTheme="majorBidi" w:cstheme="majorBidi"/>
          <w:noProof/>
          <w:sz w:val="32"/>
          <w:szCs w:val="32"/>
        </w:rPr>
        <w:t xml:space="preserve"> Affairs; Deans of the Faculties of (Engineering - Science - Veterinary Medicine); the University Chief Information Officer; the Director of the University E-portal; and the University Secretary General</w:t>
      </w:r>
      <w:r w:rsidR="00097490" w:rsidRPr="00097490">
        <w:rPr>
          <w:rFonts w:asciiTheme="majorBidi" w:hAnsiTheme="majorBidi" w:cs="Times New Roman"/>
          <w:noProof/>
          <w:sz w:val="32"/>
          <w:szCs w:val="32"/>
          <w:rtl/>
        </w:rPr>
        <w:t>.</w:t>
      </w:r>
    </w:p>
    <w:p w:rsidR="00E64EBD" w:rsidRPr="008A6EB5" w:rsidRDefault="00097490" w:rsidP="00097490">
      <w:pPr>
        <w:jc w:val="right"/>
        <w:rPr>
          <w:rFonts w:asciiTheme="majorBidi" w:hAnsiTheme="majorBidi" w:cstheme="majorBidi"/>
          <w:sz w:val="32"/>
          <w:szCs w:val="32"/>
          <w:rtl/>
          <w:lang w:bidi="ar-EG"/>
        </w:rPr>
      </w:pPr>
      <w:r w:rsidRPr="00097490">
        <w:rPr>
          <w:rFonts w:asciiTheme="majorBidi" w:hAnsiTheme="majorBidi" w:cstheme="majorBidi"/>
          <w:noProof/>
          <w:sz w:val="32"/>
          <w:szCs w:val="32"/>
        </w:rPr>
        <w:t>In this regard, Almaghrabi said this visiting comes in the frame of activating the cooperation protocol between SCU and the Information Technology Industry Development Agency " ITIDA", Ministry of Communications and Information Technology to evaluate the capabilities of public universities for digital transformation to smart universities</w:t>
      </w:r>
      <w:r w:rsidR="00E64EBD"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31" w:rsidRDefault="001D4931" w:rsidP="00683527">
      <w:pPr>
        <w:spacing w:after="0" w:line="240" w:lineRule="auto"/>
      </w:pPr>
      <w:r>
        <w:separator/>
      </w:r>
    </w:p>
  </w:endnote>
  <w:endnote w:type="continuationSeparator" w:id="0">
    <w:p w:rsidR="001D4931" w:rsidRDefault="001D493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31" w:rsidRDefault="001D4931" w:rsidP="00683527">
      <w:pPr>
        <w:spacing w:after="0" w:line="240" w:lineRule="auto"/>
      </w:pPr>
      <w:r>
        <w:separator/>
      </w:r>
    </w:p>
  </w:footnote>
  <w:footnote w:type="continuationSeparator" w:id="0">
    <w:p w:rsidR="001D4931" w:rsidRDefault="001D493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097490" w:rsidP="003F47D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26</w:t>
          </w:r>
          <w:r w:rsidR="003B4693" w:rsidRPr="00AB408E">
            <w:rPr>
              <w:rFonts w:asciiTheme="majorBidi" w:hAnsiTheme="majorBidi" w:cstheme="majorBidi"/>
              <w:noProof/>
              <w:sz w:val="20"/>
              <w:szCs w:val="20"/>
              <w:lang w:bidi="ar-EG"/>
            </w:rPr>
            <w:t>/</w:t>
          </w:r>
          <w:r w:rsidR="003F47D5">
            <w:rPr>
              <w:rFonts w:asciiTheme="majorBidi" w:hAnsiTheme="majorBidi" w:cstheme="majorBidi"/>
              <w:noProof/>
              <w:sz w:val="20"/>
              <w:szCs w:val="20"/>
              <w:lang w:bidi="ar-EG"/>
            </w:rPr>
            <w:t>7</w:t>
          </w:r>
          <w:r w:rsidR="00255D02">
            <w:rPr>
              <w:rFonts w:asciiTheme="majorBidi" w:hAnsiTheme="majorBidi" w:cstheme="majorBidi"/>
              <w:noProof/>
              <w:sz w:val="20"/>
              <w:szCs w:val="20"/>
              <w:lang w:bidi="ar-EG"/>
            </w:rPr>
            <w:t>/</w:t>
          </w:r>
          <w:r w:rsidR="00853C9F">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457"/>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D15"/>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490"/>
    <w:rsid w:val="00097EDF"/>
    <w:rsid w:val="000A02EF"/>
    <w:rsid w:val="000A052F"/>
    <w:rsid w:val="000A0E25"/>
    <w:rsid w:val="000A1359"/>
    <w:rsid w:val="000A22CE"/>
    <w:rsid w:val="000A2D39"/>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53D"/>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045"/>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41"/>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771"/>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63A"/>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03BE"/>
    <w:rsid w:val="00160D66"/>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735"/>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63"/>
    <w:rsid w:val="001D179F"/>
    <w:rsid w:val="001D17CE"/>
    <w:rsid w:val="001D1BC4"/>
    <w:rsid w:val="001D2D64"/>
    <w:rsid w:val="001D3A91"/>
    <w:rsid w:val="001D3C13"/>
    <w:rsid w:val="001D3C42"/>
    <w:rsid w:val="001D3C84"/>
    <w:rsid w:val="001D44DE"/>
    <w:rsid w:val="001D4673"/>
    <w:rsid w:val="001D4931"/>
    <w:rsid w:val="001D4BDF"/>
    <w:rsid w:val="001D4FB3"/>
    <w:rsid w:val="001D5781"/>
    <w:rsid w:val="001D594B"/>
    <w:rsid w:val="001D6CBD"/>
    <w:rsid w:val="001D79A6"/>
    <w:rsid w:val="001D7BB3"/>
    <w:rsid w:val="001E0201"/>
    <w:rsid w:val="001E025F"/>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5D02"/>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541"/>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8CC"/>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112"/>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850"/>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7F"/>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6969"/>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65"/>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760"/>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5EFA"/>
    <w:rsid w:val="003B634F"/>
    <w:rsid w:val="003B6836"/>
    <w:rsid w:val="003B6DFC"/>
    <w:rsid w:val="003B7267"/>
    <w:rsid w:val="003B7702"/>
    <w:rsid w:val="003B77E6"/>
    <w:rsid w:val="003C12FE"/>
    <w:rsid w:val="003C1505"/>
    <w:rsid w:val="003C151A"/>
    <w:rsid w:val="003C156D"/>
    <w:rsid w:val="003C1C8B"/>
    <w:rsid w:val="003C2708"/>
    <w:rsid w:val="003C2776"/>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9E"/>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7D5"/>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125"/>
    <w:rsid w:val="004212A7"/>
    <w:rsid w:val="00421896"/>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3FD"/>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2"/>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771"/>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1FFE"/>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26C"/>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81E"/>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4D0"/>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2BA"/>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6792E"/>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6EC9"/>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23E"/>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5A"/>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69D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D11"/>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3C9F"/>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038"/>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323"/>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48E"/>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1DE"/>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4EC"/>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606"/>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4FED"/>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61"/>
    <w:rsid w:val="00A3548E"/>
    <w:rsid w:val="00A3576D"/>
    <w:rsid w:val="00A357D2"/>
    <w:rsid w:val="00A365A3"/>
    <w:rsid w:val="00A36B3F"/>
    <w:rsid w:val="00A36BA8"/>
    <w:rsid w:val="00A36CD2"/>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7BB"/>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058"/>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E7F65"/>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3E1"/>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08A"/>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496"/>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094"/>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0AA"/>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66A"/>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3F"/>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A7"/>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194"/>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A65"/>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37E92"/>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13C0"/>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4C7F"/>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0D09"/>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B54"/>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08"/>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3B9E"/>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16EC-C8BC-4140-A399-99467DF4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5626</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cp:lastModifiedBy>
  <cp:revision>3436</cp:revision>
  <cp:lastPrinted>2016-11-10T07:43:00Z</cp:lastPrinted>
  <dcterms:created xsi:type="dcterms:W3CDTF">2016-04-04T10:17:00Z</dcterms:created>
  <dcterms:modified xsi:type="dcterms:W3CDTF">2020-08-10T10:07:00Z</dcterms:modified>
</cp:coreProperties>
</file>