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8" w:rsidRPr="008A6EB5" w:rsidRDefault="00FD0B3B" w:rsidP="008164ED">
      <w:pPr>
        <w:bidi w:val="0"/>
        <w:jc w:val="lowKashida"/>
        <w:rPr>
          <w:rFonts w:asciiTheme="majorBidi" w:hAnsiTheme="majorBidi" w:cstheme="majorBidi"/>
          <w:b/>
          <w:bCs/>
          <w:sz w:val="36"/>
          <w:szCs w:val="36"/>
        </w:rPr>
      </w:pPr>
      <w:r w:rsidRPr="00FD0B3B">
        <w:rPr>
          <w:rFonts w:asciiTheme="majorBidi" w:hAnsiTheme="majorBidi" w:cstheme="majorBidi"/>
          <w:b/>
          <w:bCs/>
          <w:sz w:val="36"/>
          <w:szCs w:val="36"/>
        </w:rPr>
        <w:t xml:space="preserve">"Scientific research and international cooperation </w:t>
      </w:r>
      <w:proofErr w:type="gramStart"/>
      <w:r w:rsidRPr="00FD0B3B">
        <w:rPr>
          <w:rFonts w:asciiTheme="majorBidi" w:hAnsiTheme="majorBidi" w:cstheme="majorBidi"/>
          <w:b/>
          <w:bCs/>
          <w:sz w:val="36"/>
          <w:szCs w:val="36"/>
        </w:rPr>
        <w:t>are</w:t>
      </w:r>
      <w:proofErr w:type="gramEnd"/>
      <w:r w:rsidRPr="00FD0B3B">
        <w:rPr>
          <w:rFonts w:asciiTheme="majorBidi" w:hAnsiTheme="majorBidi" w:cstheme="majorBidi"/>
          <w:b/>
          <w:bCs/>
          <w:sz w:val="36"/>
          <w:szCs w:val="36"/>
        </w:rPr>
        <w:t xml:space="preserve"> the main pillar to cope up with the developed countries" says EL-</w:t>
      </w:r>
      <w:proofErr w:type="spellStart"/>
      <w:r w:rsidRPr="00FD0B3B">
        <w:rPr>
          <w:rFonts w:asciiTheme="majorBidi" w:hAnsiTheme="majorBidi" w:cstheme="majorBidi"/>
          <w:b/>
          <w:bCs/>
          <w:sz w:val="36"/>
          <w:szCs w:val="36"/>
        </w:rPr>
        <w:t>Magraby</w:t>
      </w:r>
      <w:proofErr w:type="spellEnd"/>
      <w:r w:rsidRPr="00FD0B3B">
        <w:rPr>
          <w:rFonts w:asciiTheme="majorBidi" w:hAnsiTheme="majorBidi" w:cstheme="majorBidi"/>
          <w:b/>
          <w:bCs/>
          <w:sz w:val="36"/>
          <w:szCs w:val="36"/>
        </w:rPr>
        <w:t xml:space="preserve"> in accordance with launching the Egyptian satellite</w:t>
      </w:r>
      <w:r w:rsidR="008C4436" w:rsidRPr="008C4436">
        <w:rPr>
          <w:rFonts w:asciiTheme="majorBidi" w:hAnsiTheme="majorBidi" w:cstheme="majorBidi"/>
          <w:b/>
          <w:bCs/>
          <w:sz w:val="36"/>
          <w:szCs w:val="36"/>
        </w:rPr>
        <w:t xml:space="preserve"> </w:t>
      </w:r>
      <w:r w:rsidR="008164ED" w:rsidRPr="008164ED">
        <w:rPr>
          <w:rFonts w:asciiTheme="majorBidi" w:hAnsiTheme="majorBidi" w:cstheme="majorBidi"/>
          <w:b/>
          <w:bCs/>
          <w:sz w:val="36"/>
          <w:szCs w:val="36"/>
        </w:rPr>
        <w:t xml:space="preserve"> </w:t>
      </w:r>
      <w:r w:rsidR="00EA6271" w:rsidRPr="00EA6271">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8C4436" w:rsidRPr="008C4436" w:rsidRDefault="00CB7A05" w:rsidP="00FD0B3B">
      <w:pPr>
        <w:jc w:val="right"/>
        <w:rPr>
          <w:rFonts w:asciiTheme="majorBidi" w:hAnsiTheme="majorBidi" w:cstheme="majorBidi" w:hint="cs"/>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58316948" wp14:editId="7AA0DA60">
            <wp:simplePos x="0" y="0"/>
            <wp:positionH relativeFrom="margin">
              <wp:posOffset>4681855</wp:posOffset>
            </wp:positionH>
            <wp:positionV relativeFrom="margin">
              <wp:posOffset>1699260</wp:posOffset>
            </wp:positionV>
            <wp:extent cx="1499870" cy="1082675"/>
            <wp:effectExtent l="0" t="0" r="5080" b="3175"/>
            <wp:wrapTight wrapText="bothSides">
              <wp:wrapPolygon edited="0">
                <wp:start x="0" y="0"/>
                <wp:lineTo x="0" y="21283"/>
                <wp:lineTo x="21399" y="21283"/>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499870" cy="1082675"/>
                    </a:xfrm>
                    <a:prstGeom prst="rect">
                      <a:avLst/>
                    </a:prstGeom>
                  </pic:spPr>
                </pic:pic>
              </a:graphicData>
            </a:graphic>
            <wp14:sizeRelH relativeFrom="margin">
              <wp14:pctWidth>0</wp14:pctWidth>
            </wp14:sizeRelH>
            <wp14:sizeRelV relativeFrom="margin">
              <wp14:pctHeight>0</wp14:pctHeight>
            </wp14:sizeRelV>
          </wp:anchor>
        </w:drawing>
      </w:r>
      <w:r w:rsidR="00FD0B3B" w:rsidRPr="00FD0B3B">
        <w:t xml:space="preserve"> </w:t>
      </w:r>
      <w:r w:rsidR="00FD0B3B" w:rsidRPr="00FD0B3B">
        <w:rPr>
          <w:rFonts w:asciiTheme="majorBidi" w:hAnsiTheme="majorBidi" w:cstheme="majorBidi"/>
          <w:noProof/>
          <w:sz w:val="32"/>
          <w:szCs w:val="32"/>
        </w:rPr>
        <w:t>prof.Dr .Hussien Magraby, the university president stresses that Egypt seeks to cope up with the developed countries regarding the field of science and scientific research. This is evident in the efforts being exerted by the state in the last few years pinpointing that scientific research is the main pillar for the development with which the society can solve its problems</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bookmarkStart w:id="0" w:name="_GoBack"/>
    </w:p>
    <w:bookmarkEnd w:id="0"/>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67" w:rsidRDefault="00267767" w:rsidP="00683527">
      <w:pPr>
        <w:spacing w:after="0" w:line="240" w:lineRule="auto"/>
      </w:pPr>
      <w:r>
        <w:separator/>
      </w:r>
    </w:p>
  </w:endnote>
  <w:endnote w:type="continuationSeparator" w:id="0">
    <w:p w:rsidR="00267767" w:rsidRDefault="0026776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67" w:rsidRDefault="00267767" w:rsidP="00683527">
      <w:pPr>
        <w:spacing w:after="0" w:line="240" w:lineRule="auto"/>
      </w:pPr>
      <w:r>
        <w:separator/>
      </w:r>
    </w:p>
  </w:footnote>
  <w:footnote w:type="continuationSeparator" w:id="0">
    <w:p w:rsidR="00267767" w:rsidRDefault="0026776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C4436" w:rsidP="00FD0B3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w:t>
          </w:r>
          <w:r w:rsidR="00FD0B3B">
            <w:rPr>
              <w:rFonts w:asciiTheme="majorBidi" w:hAnsiTheme="majorBidi" w:cstheme="majorBidi"/>
              <w:noProof/>
              <w:sz w:val="20"/>
              <w:szCs w:val="20"/>
              <w:lang w:bidi="ar-EG"/>
            </w:rPr>
            <w:t>2</w:t>
          </w:r>
          <w:r w:rsidR="003B4693" w:rsidRPr="00AB408E">
            <w:rPr>
              <w:rFonts w:asciiTheme="majorBidi" w:hAnsiTheme="majorBidi" w:cstheme="majorBidi"/>
              <w:noProof/>
              <w:sz w:val="20"/>
              <w:szCs w:val="20"/>
              <w:lang w:bidi="ar-EG"/>
            </w:rPr>
            <w:t>/</w:t>
          </w:r>
          <w:r w:rsidR="00FD0B3B">
            <w:rPr>
              <w:rFonts w:asciiTheme="majorBidi" w:hAnsiTheme="majorBidi" w:cstheme="majorBidi"/>
              <w:noProof/>
              <w:sz w:val="20"/>
              <w:szCs w:val="20"/>
              <w:lang w:bidi="ar-EG"/>
            </w:rPr>
            <w:t>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0C"/>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48"/>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767"/>
    <w:rsid w:val="00267EA8"/>
    <w:rsid w:val="0027034E"/>
    <w:rsid w:val="00270933"/>
    <w:rsid w:val="00270A87"/>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7B6"/>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578"/>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276E"/>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0ED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4ED"/>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13E"/>
    <w:rsid w:val="008C16B8"/>
    <w:rsid w:val="008C16F6"/>
    <w:rsid w:val="008C180E"/>
    <w:rsid w:val="008C1983"/>
    <w:rsid w:val="008C1BDA"/>
    <w:rsid w:val="008C1C69"/>
    <w:rsid w:val="008C1FC7"/>
    <w:rsid w:val="008C21CB"/>
    <w:rsid w:val="008C24F9"/>
    <w:rsid w:val="008C2D72"/>
    <w:rsid w:val="008C3955"/>
    <w:rsid w:val="008C4194"/>
    <w:rsid w:val="008C4436"/>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4B6B"/>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69F"/>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4DF"/>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271"/>
    <w:rsid w:val="00EA640E"/>
    <w:rsid w:val="00EA6545"/>
    <w:rsid w:val="00EA6BD8"/>
    <w:rsid w:val="00EA7120"/>
    <w:rsid w:val="00EA7720"/>
    <w:rsid w:val="00EB0ECF"/>
    <w:rsid w:val="00EB15A1"/>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0B3B"/>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A2DC-5106-4B88-9A03-3E5328D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3419</cp:revision>
  <cp:lastPrinted>2016-11-10T07:43:00Z</cp:lastPrinted>
  <dcterms:created xsi:type="dcterms:W3CDTF">2016-04-04T10:17:00Z</dcterms:created>
  <dcterms:modified xsi:type="dcterms:W3CDTF">2019-02-26T07:35:00Z</dcterms:modified>
</cp:coreProperties>
</file>