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2" w:rsidRPr="005D1F62" w:rsidRDefault="005D1F62" w:rsidP="005D1F62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D1F62">
        <w:rPr>
          <w:rFonts w:asciiTheme="majorBidi" w:hAnsiTheme="majorBidi" w:cstheme="majorBidi"/>
          <w:b/>
          <w:bCs/>
          <w:sz w:val="40"/>
          <w:szCs w:val="40"/>
        </w:rPr>
        <w:t xml:space="preserve">The inauguration of Benha University’s exhibition at lower costs </w:t>
      </w:r>
    </w:p>
    <w:p w:rsidR="009A46AD" w:rsidRPr="005D1F62" w:rsidRDefault="005D1F62" w:rsidP="005D1F62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5D1F62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81280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851535</wp:posOffset>
            </wp:positionV>
            <wp:extent cx="1825625" cy="1285875"/>
            <wp:effectExtent l="0" t="0" r="3175" b="9525"/>
            <wp:wrapTight wrapText="bothSides">
              <wp:wrapPolygon edited="0">
                <wp:start x="0" y="0"/>
                <wp:lineTo x="0" y="21440"/>
                <wp:lineTo x="21412" y="21440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F62" w:rsidRPr="005D1F62" w:rsidRDefault="00F235A8" w:rsidP="005D1F6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1F62">
        <w:rPr>
          <w:rFonts w:asciiTheme="majorBidi" w:hAnsiTheme="majorBidi" w:cstheme="majorBidi"/>
          <w:sz w:val="36"/>
          <w:szCs w:val="36"/>
        </w:rPr>
        <w:t xml:space="preserve"> </w:t>
      </w:r>
      <w:r w:rsidR="005D1F62" w:rsidRPr="005D1F62">
        <w:rPr>
          <w:rFonts w:asciiTheme="majorBidi" w:hAnsiTheme="majorBidi" w:cstheme="majorBidi"/>
          <w:sz w:val="32"/>
          <w:szCs w:val="32"/>
        </w:rPr>
        <w:t>General/ Mahmoud Ashmawy, the Qulubia governor and prof.Dr. EL-Sayed EL-Kady, the university’s president inaugurates the university’s products exhibition that is held in cooperation with th</w:t>
      </w:r>
      <w:bookmarkStart w:id="0" w:name="_GoBack"/>
      <w:bookmarkEnd w:id="0"/>
      <w:r w:rsidR="005D1F62" w:rsidRPr="005D1F62">
        <w:rPr>
          <w:rFonts w:asciiTheme="majorBidi" w:hAnsiTheme="majorBidi" w:cstheme="majorBidi"/>
          <w:sz w:val="32"/>
          <w:szCs w:val="32"/>
        </w:rPr>
        <w:t xml:space="preserve">e Qulubia governorate to provide different products to the citizens at lower costs. </w:t>
      </w:r>
    </w:p>
    <w:p w:rsidR="003E5809" w:rsidRPr="005D1F62" w:rsidRDefault="003E5809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351F4" w:rsidRPr="005D1F62" w:rsidRDefault="003351F4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4EBD" w:rsidRPr="005D1F62" w:rsidRDefault="00E64EBD" w:rsidP="005D1F62">
      <w:pPr>
        <w:bidi w:val="0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5D1F62">
        <w:rPr>
          <w:rFonts w:asciiTheme="majorBidi" w:hAnsiTheme="majorBidi" w:cstheme="majorBidi"/>
          <w:sz w:val="36"/>
          <w:szCs w:val="36"/>
        </w:rPr>
        <w:t xml:space="preserve"> </w:t>
      </w:r>
    </w:p>
    <w:p w:rsidR="003E7C9B" w:rsidRPr="005D1F62" w:rsidRDefault="003E7C9B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5D1F62">
        <w:rPr>
          <w:rFonts w:asciiTheme="majorBidi" w:hAnsiTheme="majorBidi" w:cstheme="majorBidi"/>
          <w:sz w:val="36"/>
          <w:szCs w:val="36"/>
        </w:rPr>
        <w:t xml:space="preserve"> </w:t>
      </w:r>
    </w:p>
    <w:p w:rsidR="00F07E34" w:rsidRPr="005D1F62" w:rsidRDefault="00F07E34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04B6C" w:rsidRPr="005D1F62" w:rsidRDefault="00704B6C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C41D4" w:rsidRPr="005D1F62" w:rsidRDefault="005C41D4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63112" w:rsidRPr="005D1F62" w:rsidRDefault="00963112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4052B" w:rsidRPr="005D1F62" w:rsidRDefault="00C4052B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B269C" w:rsidRPr="005D1F62" w:rsidRDefault="00EB269C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40C31" w:rsidRPr="005D1F62" w:rsidRDefault="00640C31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64FE8" w:rsidRPr="005D1F62" w:rsidRDefault="00564FE8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96761" w:rsidRPr="005D1F62" w:rsidRDefault="00196761" w:rsidP="005D1F62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96761" w:rsidRPr="005D1F6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BC" w:rsidRDefault="00AC20BC" w:rsidP="00683527">
      <w:pPr>
        <w:spacing w:after="0" w:line="240" w:lineRule="auto"/>
      </w:pPr>
      <w:r>
        <w:separator/>
      </w:r>
    </w:p>
  </w:endnote>
  <w:endnote w:type="continuationSeparator" w:id="0">
    <w:p w:rsidR="00AC20BC" w:rsidRDefault="00AC20B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BC" w:rsidRDefault="00AC20BC" w:rsidP="00683527">
      <w:pPr>
        <w:spacing w:after="0" w:line="240" w:lineRule="auto"/>
      </w:pPr>
      <w:r>
        <w:separator/>
      </w:r>
    </w:p>
  </w:footnote>
  <w:footnote w:type="continuationSeparator" w:id="0">
    <w:p w:rsidR="00AC20BC" w:rsidRDefault="00AC20B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55BC7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847ADF" w:rsidRPr="00847AD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756"/>
    <w:multiLevelType w:val="multilevel"/>
    <w:tmpl w:val="21F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8A3479"/>
    <w:multiLevelType w:val="multilevel"/>
    <w:tmpl w:val="73B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34"/>
  </w:num>
  <w:num w:numId="5">
    <w:abstractNumId w:val="42"/>
  </w:num>
  <w:num w:numId="6">
    <w:abstractNumId w:val="44"/>
  </w:num>
  <w:num w:numId="7">
    <w:abstractNumId w:val="32"/>
  </w:num>
  <w:num w:numId="8">
    <w:abstractNumId w:val="40"/>
  </w:num>
  <w:num w:numId="9">
    <w:abstractNumId w:val="21"/>
  </w:num>
  <w:num w:numId="10">
    <w:abstractNumId w:val="22"/>
  </w:num>
  <w:num w:numId="11">
    <w:abstractNumId w:val="4"/>
  </w:num>
  <w:num w:numId="12">
    <w:abstractNumId w:val="8"/>
  </w:num>
  <w:num w:numId="13">
    <w:abstractNumId w:val="28"/>
  </w:num>
  <w:num w:numId="14">
    <w:abstractNumId w:val="38"/>
  </w:num>
  <w:num w:numId="15">
    <w:abstractNumId w:val="41"/>
  </w:num>
  <w:num w:numId="16">
    <w:abstractNumId w:val="23"/>
  </w:num>
  <w:num w:numId="17">
    <w:abstractNumId w:val="16"/>
  </w:num>
  <w:num w:numId="18">
    <w:abstractNumId w:val="25"/>
  </w:num>
  <w:num w:numId="19">
    <w:abstractNumId w:val="37"/>
  </w:num>
  <w:num w:numId="20">
    <w:abstractNumId w:val="1"/>
  </w:num>
  <w:num w:numId="21">
    <w:abstractNumId w:val="17"/>
  </w:num>
  <w:num w:numId="22">
    <w:abstractNumId w:val="9"/>
  </w:num>
  <w:num w:numId="23">
    <w:abstractNumId w:val="39"/>
  </w:num>
  <w:num w:numId="24">
    <w:abstractNumId w:val="27"/>
  </w:num>
  <w:num w:numId="25">
    <w:abstractNumId w:val="3"/>
  </w:num>
  <w:num w:numId="26">
    <w:abstractNumId w:val="31"/>
  </w:num>
  <w:num w:numId="27">
    <w:abstractNumId w:val="7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9"/>
  </w:num>
  <w:num w:numId="33">
    <w:abstractNumId w:val="33"/>
  </w:num>
  <w:num w:numId="34">
    <w:abstractNumId w:val="14"/>
  </w:num>
  <w:num w:numId="35">
    <w:abstractNumId w:val="12"/>
  </w:num>
  <w:num w:numId="36">
    <w:abstractNumId w:val="18"/>
  </w:num>
  <w:num w:numId="37">
    <w:abstractNumId w:val="6"/>
  </w:num>
  <w:num w:numId="38">
    <w:abstractNumId w:val="26"/>
  </w:num>
  <w:num w:numId="39">
    <w:abstractNumId w:val="24"/>
  </w:num>
  <w:num w:numId="40">
    <w:abstractNumId w:val="2"/>
  </w:num>
  <w:num w:numId="41">
    <w:abstractNumId w:val="0"/>
  </w:num>
  <w:num w:numId="42">
    <w:abstractNumId w:val="5"/>
  </w:num>
  <w:num w:numId="43">
    <w:abstractNumId w:val="20"/>
  </w:num>
  <w:num w:numId="44">
    <w:abstractNumId w:val="29"/>
  </w:num>
  <w:num w:numId="45">
    <w:abstractNumId w:val="10"/>
  </w:num>
  <w:num w:numId="4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77F94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11D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79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6186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09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95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1F62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ABF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4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6AF2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0BC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0D0F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2C9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1CB7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1D74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5A8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82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5421-F35E-413B-A703-E920433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3394</cp:revision>
  <cp:lastPrinted>2016-11-10T07:43:00Z</cp:lastPrinted>
  <dcterms:created xsi:type="dcterms:W3CDTF">2016-04-04T10:17:00Z</dcterms:created>
  <dcterms:modified xsi:type="dcterms:W3CDTF">2018-02-27T09:48:00Z</dcterms:modified>
</cp:coreProperties>
</file>