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98D" w:rsidRPr="0081798D" w:rsidRDefault="0081798D" w:rsidP="0081798D">
      <w:pPr>
        <w:bidi w:val="0"/>
        <w:jc w:val="lowKashida"/>
        <w:rPr>
          <w:rFonts w:asciiTheme="majorBidi" w:hAnsiTheme="majorBidi" w:cstheme="majorBidi"/>
          <w:b/>
          <w:bCs/>
          <w:sz w:val="40"/>
          <w:szCs w:val="40"/>
        </w:rPr>
      </w:pPr>
      <w:r w:rsidRPr="0081798D">
        <w:rPr>
          <w:rFonts w:asciiTheme="majorBidi" w:hAnsiTheme="majorBidi" w:cstheme="majorBidi"/>
          <w:b/>
          <w:bCs/>
          <w:sz w:val="40"/>
          <w:szCs w:val="40"/>
        </w:rPr>
        <w:t xml:space="preserve">The supervising committee of carrying out the strategic plan finishes the assessment of 500 activities </w:t>
      </w:r>
      <w:bookmarkStart w:id="0" w:name="_GoBack"/>
      <w:bookmarkEnd w:id="0"/>
    </w:p>
    <w:p w:rsidR="009A46AD" w:rsidRPr="0081798D" w:rsidRDefault="0081798D" w:rsidP="0081798D">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14"/>
          <w:szCs w:val="14"/>
          <w:bdr w:val="none" w:sz="0" w:space="0" w:color="auto" w:frame="1"/>
        </w:rPr>
      </w:pPr>
      <w:r w:rsidRPr="0081798D">
        <w:rPr>
          <w:rFonts w:asciiTheme="majorBidi" w:hAnsiTheme="majorBidi" w:cstheme="majorBidi"/>
          <w:noProof/>
          <w:sz w:val="84"/>
          <w:szCs w:val="84"/>
          <w:rtl/>
        </w:rPr>
        <w:drawing>
          <wp:anchor distT="0" distB="0" distL="114300" distR="114300" simplePos="0" relativeHeight="251676160" behindDoc="1" locked="0" layoutInCell="1" allowOverlap="1" wp14:anchorId="2458AD22" wp14:editId="78F6AD5E">
            <wp:simplePos x="0" y="0"/>
            <wp:positionH relativeFrom="margin">
              <wp:posOffset>3752850</wp:posOffset>
            </wp:positionH>
            <wp:positionV relativeFrom="margin">
              <wp:posOffset>1210945</wp:posOffset>
            </wp:positionV>
            <wp:extent cx="1988185" cy="1490980"/>
            <wp:effectExtent l="0" t="0" r="0" b="0"/>
            <wp:wrapTight wrapText="bothSides">
              <wp:wrapPolygon edited="0">
                <wp:start x="0" y="0"/>
                <wp:lineTo x="0" y="21250"/>
                <wp:lineTo x="21317" y="21250"/>
                <wp:lineTo x="213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988185" cy="1490980"/>
                    </a:xfrm>
                    <a:prstGeom prst="rect">
                      <a:avLst/>
                    </a:prstGeom>
                  </pic:spPr>
                </pic:pic>
              </a:graphicData>
            </a:graphic>
            <wp14:sizeRelH relativeFrom="margin">
              <wp14:pctWidth>0</wp14:pctWidth>
            </wp14:sizeRelH>
            <wp14:sizeRelV relativeFrom="margin">
              <wp14:pctHeight>0</wp14:pctHeight>
            </wp14:sizeRelV>
          </wp:anchor>
        </w:drawing>
      </w:r>
    </w:p>
    <w:p w:rsidR="0081798D" w:rsidRPr="0081798D" w:rsidRDefault="0081798D" w:rsidP="0081798D">
      <w:pPr>
        <w:bidi w:val="0"/>
        <w:jc w:val="lowKashida"/>
        <w:rPr>
          <w:rFonts w:asciiTheme="majorBidi" w:hAnsiTheme="majorBidi" w:cstheme="majorBidi"/>
          <w:sz w:val="32"/>
          <w:szCs w:val="32"/>
        </w:rPr>
      </w:pPr>
      <w:r w:rsidRPr="0081798D">
        <w:rPr>
          <w:rFonts w:asciiTheme="majorBidi" w:hAnsiTheme="majorBidi" w:cstheme="majorBidi"/>
          <w:sz w:val="32"/>
          <w:szCs w:val="32"/>
        </w:rPr>
        <w:t>The unit of strategic planning in Benha University witnesses several activities to supervise carrying out the University’s strategic plan 2017-2022 under the auspices of prof.Dr. EL-Sayed EL-Kady, the University president. Prof. Dr. Gamal Abd EL-Aziz, the head of the Unit of strategic planning and the head of supervising committee of carrying out the strategic plan of the University says that the committee has finished the assessment of 500 activities.</w:t>
      </w:r>
    </w:p>
    <w:p w:rsidR="003D7B2D" w:rsidRPr="0081798D" w:rsidRDefault="003D7B2D" w:rsidP="0081798D">
      <w:pPr>
        <w:bidi w:val="0"/>
        <w:jc w:val="lowKashida"/>
        <w:rPr>
          <w:rFonts w:asciiTheme="majorBidi" w:hAnsiTheme="majorBidi" w:cstheme="majorBidi"/>
          <w:sz w:val="44"/>
          <w:szCs w:val="44"/>
        </w:rPr>
      </w:pPr>
    </w:p>
    <w:p w:rsidR="00916FA4" w:rsidRPr="0081798D" w:rsidRDefault="00916FA4" w:rsidP="0081798D">
      <w:pPr>
        <w:pStyle w:val="ListParagraph"/>
        <w:bidi w:val="0"/>
        <w:spacing w:after="200" w:line="276" w:lineRule="auto"/>
        <w:jc w:val="lowKashida"/>
        <w:rPr>
          <w:rFonts w:asciiTheme="majorBidi" w:hAnsiTheme="majorBidi" w:cstheme="majorBidi"/>
          <w:sz w:val="48"/>
          <w:szCs w:val="48"/>
        </w:rPr>
      </w:pPr>
    </w:p>
    <w:p w:rsidR="00A00081" w:rsidRPr="0081798D" w:rsidRDefault="00A00081" w:rsidP="0081798D">
      <w:pPr>
        <w:bidi w:val="0"/>
        <w:jc w:val="lowKashida"/>
        <w:rPr>
          <w:rFonts w:asciiTheme="majorBidi" w:hAnsiTheme="majorBidi" w:cstheme="majorBidi"/>
          <w:sz w:val="52"/>
          <w:szCs w:val="52"/>
        </w:rPr>
      </w:pPr>
    </w:p>
    <w:p w:rsidR="0098180D" w:rsidRPr="0081798D" w:rsidRDefault="0098180D" w:rsidP="0081798D">
      <w:pPr>
        <w:bidi w:val="0"/>
        <w:jc w:val="lowKashida"/>
        <w:rPr>
          <w:rFonts w:asciiTheme="majorBidi" w:hAnsiTheme="majorBidi" w:cstheme="majorBidi"/>
          <w:sz w:val="112"/>
          <w:szCs w:val="112"/>
        </w:rPr>
      </w:pPr>
    </w:p>
    <w:p w:rsidR="002C4471" w:rsidRPr="0081798D" w:rsidRDefault="002C4471" w:rsidP="0081798D">
      <w:pPr>
        <w:bidi w:val="0"/>
        <w:jc w:val="lowKashida"/>
        <w:rPr>
          <w:rFonts w:asciiTheme="majorBidi" w:hAnsiTheme="majorBidi" w:cstheme="majorBidi"/>
          <w:sz w:val="112"/>
          <w:szCs w:val="112"/>
        </w:rPr>
      </w:pPr>
    </w:p>
    <w:p w:rsidR="003E49BE" w:rsidRPr="0081798D" w:rsidRDefault="003E49BE" w:rsidP="0081798D">
      <w:pPr>
        <w:bidi w:val="0"/>
        <w:jc w:val="lowKashida"/>
        <w:rPr>
          <w:rFonts w:asciiTheme="majorBidi" w:hAnsiTheme="majorBidi" w:cstheme="majorBidi"/>
          <w:sz w:val="112"/>
          <w:szCs w:val="112"/>
        </w:rPr>
      </w:pPr>
    </w:p>
    <w:p w:rsidR="00B652C5" w:rsidRPr="0081798D" w:rsidRDefault="00B652C5" w:rsidP="0081798D">
      <w:pPr>
        <w:bidi w:val="0"/>
        <w:jc w:val="lowKashida"/>
        <w:rPr>
          <w:rFonts w:asciiTheme="majorBidi" w:hAnsiTheme="majorBidi" w:cstheme="majorBidi"/>
          <w:sz w:val="112"/>
          <w:szCs w:val="112"/>
        </w:rPr>
      </w:pPr>
    </w:p>
    <w:p w:rsidR="00F3617E" w:rsidRPr="0081798D" w:rsidRDefault="00F3617E" w:rsidP="0081798D">
      <w:pPr>
        <w:bidi w:val="0"/>
        <w:jc w:val="lowKashida"/>
        <w:rPr>
          <w:rFonts w:asciiTheme="majorBidi" w:hAnsiTheme="majorBidi" w:cstheme="majorBidi"/>
          <w:sz w:val="112"/>
          <w:szCs w:val="112"/>
        </w:rPr>
      </w:pPr>
      <w:r w:rsidRPr="0081798D">
        <w:rPr>
          <w:rFonts w:asciiTheme="majorBidi" w:hAnsiTheme="majorBidi" w:cstheme="majorBidi"/>
          <w:sz w:val="112"/>
          <w:szCs w:val="112"/>
        </w:rPr>
        <w:t xml:space="preserve">  </w:t>
      </w:r>
    </w:p>
    <w:p w:rsidR="00564FE8" w:rsidRPr="0081798D" w:rsidRDefault="00564FE8" w:rsidP="0081798D">
      <w:pPr>
        <w:bidi w:val="0"/>
        <w:jc w:val="lowKashida"/>
        <w:rPr>
          <w:rFonts w:asciiTheme="majorBidi" w:hAnsiTheme="majorBidi" w:cstheme="majorBidi"/>
          <w:sz w:val="112"/>
          <w:szCs w:val="112"/>
        </w:rPr>
      </w:pPr>
    </w:p>
    <w:p w:rsidR="00196761" w:rsidRPr="0081798D" w:rsidRDefault="00196761" w:rsidP="0081798D">
      <w:pPr>
        <w:bidi w:val="0"/>
        <w:jc w:val="lowKashida"/>
        <w:rPr>
          <w:rFonts w:asciiTheme="majorBidi" w:hAnsiTheme="majorBidi" w:cstheme="majorBidi"/>
          <w:sz w:val="112"/>
          <w:szCs w:val="112"/>
        </w:rPr>
      </w:pPr>
    </w:p>
    <w:sectPr w:rsidR="00196761" w:rsidRPr="0081798D"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2FA" w:rsidRDefault="008B02FA" w:rsidP="00683527">
      <w:pPr>
        <w:spacing w:after="0" w:line="240" w:lineRule="auto"/>
      </w:pPr>
      <w:r>
        <w:separator/>
      </w:r>
    </w:p>
  </w:endnote>
  <w:endnote w:type="continuationSeparator" w:id="0">
    <w:p w:rsidR="008B02FA" w:rsidRDefault="008B02FA"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2FA" w:rsidRDefault="008B02FA" w:rsidP="00683527">
      <w:pPr>
        <w:spacing w:after="0" w:line="240" w:lineRule="auto"/>
      </w:pPr>
      <w:r>
        <w:separator/>
      </w:r>
    </w:p>
  </w:footnote>
  <w:footnote w:type="continuationSeparator" w:id="0">
    <w:p w:rsidR="008B02FA" w:rsidRDefault="008B02FA"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81798D" w:rsidP="0081798D">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Style w:val="itemdatecreated"/>
              <w:rFonts w:asciiTheme="majorBidi" w:hAnsiTheme="majorBidi" w:cstheme="majorBidi"/>
              <w:sz w:val="21"/>
              <w:szCs w:val="21"/>
              <w:shd w:val="clear" w:color="auto" w:fill="FFFFFF"/>
            </w:rPr>
            <w:t>Sun</w:t>
          </w:r>
          <w:r w:rsidR="00E57AAE" w:rsidRPr="00E57AAE">
            <w:rPr>
              <w:rStyle w:val="itemdatecreated"/>
              <w:rFonts w:asciiTheme="majorBidi" w:hAnsiTheme="majorBidi" w:cstheme="majorBidi"/>
              <w:sz w:val="21"/>
              <w:szCs w:val="21"/>
              <w:shd w:val="clear" w:color="auto" w:fill="FFFFFF"/>
            </w:rPr>
            <w:t>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24</w:t>
          </w:r>
          <w:r w:rsidR="003B4693" w:rsidRPr="00AB408E">
            <w:rPr>
              <w:rFonts w:asciiTheme="majorBidi" w:hAnsiTheme="majorBidi" w:cstheme="majorBidi"/>
              <w:noProof/>
              <w:sz w:val="20"/>
              <w:szCs w:val="20"/>
              <w:lang w:bidi="ar-EG"/>
            </w:rPr>
            <w:t>/</w:t>
          </w:r>
          <w:r w:rsidR="00797397">
            <w:rPr>
              <w:rFonts w:asciiTheme="majorBidi" w:hAnsiTheme="majorBidi" w:cstheme="majorBidi"/>
              <w:noProof/>
              <w:sz w:val="20"/>
              <w:szCs w:val="20"/>
              <w:lang w:bidi="ar-EG"/>
            </w:rPr>
            <w:t>12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9D6"/>
    <w:rsid w:val="00043F6B"/>
    <w:rsid w:val="00044993"/>
    <w:rsid w:val="00044C50"/>
    <w:rsid w:val="00044F81"/>
    <w:rsid w:val="000450CA"/>
    <w:rsid w:val="000456D9"/>
    <w:rsid w:val="00045EEB"/>
    <w:rsid w:val="0004712D"/>
    <w:rsid w:val="0004796D"/>
    <w:rsid w:val="00047CBB"/>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423"/>
    <w:rsid w:val="000D16A0"/>
    <w:rsid w:val="000D1F53"/>
    <w:rsid w:val="000D2318"/>
    <w:rsid w:val="000D2F8A"/>
    <w:rsid w:val="000D302F"/>
    <w:rsid w:val="000D34F8"/>
    <w:rsid w:val="000D37FA"/>
    <w:rsid w:val="000D3A7E"/>
    <w:rsid w:val="000D4EFE"/>
    <w:rsid w:val="000D51A9"/>
    <w:rsid w:val="000D5B50"/>
    <w:rsid w:val="000D5E26"/>
    <w:rsid w:val="000D603A"/>
    <w:rsid w:val="000D626B"/>
    <w:rsid w:val="000D6BBC"/>
    <w:rsid w:val="000D6FA9"/>
    <w:rsid w:val="000D74DC"/>
    <w:rsid w:val="000D7C50"/>
    <w:rsid w:val="000D7ED2"/>
    <w:rsid w:val="000D7FE6"/>
    <w:rsid w:val="000E0095"/>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C13"/>
    <w:rsid w:val="001D3C42"/>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400E"/>
    <w:rsid w:val="00214AF8"/>
    <w:rsid w:val="00215326"/>
    <w:rsid w:val="00215ECC"/>
    <w:rsid w:val="00215F51"/>
    <w:rsid w:val="00216866"/>
    <w:rsid w:val="00216893"/>
    <w:rsid w:val="00216B77"/>
    <w:rsid w:val="00217438"/>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2142"/>
    <w:rsid w:val="00282CBC"/>
    <w:rsid w:val="00282CD7"/>
    <w:rsid w:val="00282F29"/>
    <w:rsid w:val="0028325A"/>
    <w:rsid w:val="00283A39"/>
    <w:rsid w:val="002851B6"/>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851"/>
    <w:rsid w:val="003668CB"/>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453"/>
    <w:rsid w:val="003A1B4D"/>
    <w:rsid w:val="003A22D5"/>
    <w:rsid w:val="003A2AD0"/>
    <w:rsid w:val="003A3497"/>
    <w:rsid w:val="003A3806"/>
    <w:rsid w:val="003A3DD4"/>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94"/>
    <w:rsid w:val="003F39FE"/>
    <w:rsid w:val="003F40A5"/>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E23"/>
    <w:rsid w:val="004C4A58"/>
    <w:rsid w:val="004C4A5C"/>
    <w:rsid w:val="004C559F"/>
    <w:rsid w:val="004C627B"/>
    <w:rsid w:val="004C6E00"/>
    <w:rsid w:val="004C6EB6"/>
    <w:rsid w:val="004C7004"/>
    <w:rsid w:val="004C7DDC"/>
    <w:rsid w:val="004D00D9"/>
    <w:rsid w:val="004D0181"/>
    <w:rsid w:val="004D0267"/>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C2C"/>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35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FCE"/>
    <w:rsid w:val="006A060B"/>
    <w:rsid w:val="006A105A"/>
    <w:rsid w:val="006A200C"/>
    <w:rsid w:val="006A20B9"/>
    <w:rsid w:val="006A23DE"/>
    <w:rsid w:val="006A2647"/>
    <w:rsid w:val="006A2904"/>
    <w:rsid w:val="006A2DC0"/>
    <w:rsid w:val="006A2DC9"/>
    <w:rsid w:val="006A3172"/>
    <w:rsid w:val="006A40E9"/>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896"/>
    <w:rsid w:val="006D6CC6"/>
    <w:rsid w:val="006D7192"/>
    <w:rsid w:val="006D72D0"/>
    <w:rsid w:val="006D769E"/>
    <w:rsid w:val="006D77B5"/>
    <w:rsid w:val="006E0096"/>
    <w:rsid w:val="006E01BE"/>
    <w:rsid w:val="006E12F1"/>
    <w:rsid w:val="006E1356"/>
    <w:rsid w:val="006E1882"/>
    <w:rsid w:val="006E2558"/>
    <w:rsid w:val="006E259F"/>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F84"/>
    <w:rsid w:val="00762403"/>
    <w:rsid w:val="0076342A"/>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A71"/>
    <w:rsid w:val="00777B0F"/>
    <w:rsid w:val="00777CB3"/>
    <w:rsid w:val="007808E3"/>
    <w:rsid w:val="00780C6B"/>
    <w:rsid w:val="00780E6F"/>
    <w:rsid w:val="007811FF"/>
    <w:rsid w:val="00781ACB"/>
    <w:rsid w:val="00781B49"/>
    <w:rsid w:val="00781D78"/>
    <w:rsid w:val="00782E5A"/>
    <w:rsid w:val="007833D0"/>
    <w:rsid w:val="00783A96"/>
    <w:rsid w:val="00784074"/>
    <w:rsid w:val="0078453E"/>
    <w:rsid w:val="00784AB1"/>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DA5"/>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5594"/>
    <w:rsid w:val="00845FD8"/>
    <w:rsid w:val="00846157"/>
    <w:rsid w:val="008464E4"/>
    <w:rsid w:val="00846883"/>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2FA"/>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5D0"/>
    <w:rsid w:val="00A31F73"/>
    <w:rsid w:val="00A32437"/>
    <w:rsid w:val="00A3259F"/>
    <w:rsid w:val="00A3276B"/>
    <w:rsid w:val="00A33678"/>
    <w:rsid w:val="00A347FB"/>
    <w:rsid w:val="00A34B6D"/>
    <w:rsid w:val="00A34D83"/>
    <w:rsid w:val="00A34DA3"/>
    <w:rsid w:val="00A3548E"/>
    <w:rsid w:val="00A3576D"/>
    <w:rsid w:val="00A357D2"/>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18BD"/>
    <w:rsid w:val="00A61AF8"/>
    <w:rsid w:val="00A61CB9"/>
    <w:rsid w:val="00A61EA4"/>
    <w:rsid w:val="00A627AC"/>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29A"/>
    <w:rsid w:val="00DA058B"/>
    <w:rsid w:val="00DA0C33"/>
    <w:rsid w:val="00DA0EDA"/>
    <w:rsid w:val="00DA1062"/>
    <w:rsid w:val="00DA118A"/>
    <w:rsid w:val="00DA2B06"/>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10B1"/>
    <w:rsid w:val="00DE10BC"/>
    <w:rsid w:val="00DE12ED"/>
    <w:rsid w:val="00DE12F3"/>
    <w:rsid w:val="00DE1993"/>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419B"/>
    <w:rsid w:val="00E54A94"/>
    <w:rsid w:val="00E55262"/>
    <w:rsid w:val="00E553C2"/>
    <w:rsid w:val="00E5568B"/>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8AE"/>
    <w:rsid w:val="00EB49D8"/>
    <w:rsid w:val="00EB4D31"/>
    <w:rsid w:val="00EB59A9"/>
    <w:rsid w:val="00EB617B"/>
    <w:rsid w:val="00EB692D"/>
    <w:rsid w:val="00EB70EA"/>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72A7"/>
    <w:rsid w:val="00FB768D"/>
    <w:rsid w:val="00FC00F1"/>
    <w:rsid w:val="00FC026A"/>
    <w:rsid w:val="00FC0435"/>
    <w:rsid w:val="00FC0A82"/>
    <w:rsid w:val="00FC0C19"/>
    <w:rsid w:val="00FC1024"/>
    <w:rsid w:val="00FC14EF"/>
    <w:rsid w:val="00FC1BB4"/>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4B8B1-471F-486C-8FD6-48B6F48F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5101</TotalTime>
  <Pages>2</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3222</cp:revision>
  <cp:lastPrinted>2016-11-10T07:43:00Z</cp:lastPrinted>
  <dcterms:created xsi:type="dcterms:W3CDTF">2016-04-04T10:17:00Z</dcterms:created>
  <dcterms:modified xsi:type="dcterms:W3CDTF">2018-01-03T09:16:00Z</dcterms:modified>
</cp:coreProperties>
</file>