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F5" w:rsidRPr="000061F5" w:rsidRDefault="000061F5" w:rsidP="000061F5">
      <w:pPr>
        <w:bidi w:val="0"/>
        <w:jc w:val="lowKashida"/>
        <w:rPr>
          <w:rFonts w:asciiTheme="majorBidi" w:hAnsiTheme="majorBidi" w:cstheme="majorBidi"/>
          <w:b/>
          <w:bCs/>
          <w:sz w:val="40"/>
          <w:szCs w:val="40"/>
        </w:rPr>
      </w:pPr>
      <w:r w:rsidRPr="000061F5">
        <w:rPr>
          <w:rFonts w:asciiTheme="majorBidi" w:hAnsiTheme="majorBidi" w:cstheme="majorBidi"/>
          <w:b/>
          <w:bCs/>
          <w:sz w:val="40"/>
          <w:szCs w:val="40"/>
        </w:rPr>
        <w:t xml:space="preserve">Starting to revise the strategic planning in the faculties of Benha University </w:t>
      </w:r>
    </w:p>
    <w:p w:rsidR="009A46AD" w:rsidRPr="000061F5" w:rsidRDefault="00875187" w:rsidP="000061F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6"/>
          <w:szCs w:val="6"/>
          <w:bdr w:val="none" w:sz="0" w:space="0" w:color="auto" w:frame="1"/>
        </w:rPr>
      </w:pPr>
      <w:r w:rsidRPr="000061F5">
        <w:rPr>
          <w:rFonts w:asciiTheme="majorBidi" w:hAnsiTheme="majorBidi" w:cstheme="majorBidi"/>
          <w:noProof/>
          <w:sz w:val="72"/>
          <w:szCs w:val="72"/>
          <w:rtl/>
        </w:rPr>
        <w:drawing>
          <wp:anchor distT="0" distB="0" distL="114300" distR="114300" simplePos="0" relativeHeight="251676160" behindDoc="1" locked="0" layoutInCell="1" allowOverlap="1" wp14:anchorId="2458AD22" wp14:editId="78F6AD5E">
            <wp:simplePos x="0" y="0"/>
            <wp:positionH relativeFrom="margin">
              <wp:posOffset>3752850</wp:posOffset>
            </wp:positionH>
            <wp:positionV relativeFrom="margin">
              <wp:posOffset>861060</wp:posOffset>
            </wp:positionV>
            <wp:extent cx="1935480" cy="1295400"/>
            <wp:effectExtent l="0" t="0" r="7620" b="0"/>
            <wp:wrapTight wrapText="bothSides">
              <wp:wrapPolygon edited="0">
                <wp:start x="0" y="0"/>
                <wp:lineTo x="0" y="21282"/>
                <wp:lineTo x="21472" y="21282"/>
                <wp:lineTo x="214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35480" cy="1295400"/>
                    </a:xfrm>
                    <a:prstGeom prst="rect">
                      <a:avLst/>
                    </a:prstGeom>
                  </pic:spPr>
                </pic:pic>
              </a:graphicData>
            </a:graphic>
            <wp14:sizeRelH relativeFrom="margin">
              <wp14:pctWidth>0</wp14:pctWidth>
            </wp14:sizeRelH>
            <wp14:sizeRelV relativeFrom="margin">
              <wp14:pctHeight>0</wp14:pctHeight>
            </wp14:sizeRelV>
          </wp:anchor>
        </w:drawing>
      </w:r>
    </w:p>
    <w:p w:rsidR="000061F5" w:rsidRPr="000061F5" w:rsidRDefault="000061F5" w:rsidP="000061F5">
      <w:pPr>
        <w:bidi w:val="0"/>
        <w:jc w:val="lowKashida"/>
        <w:rPr>
          <w:rFonts w:asciiTheme="majorBidi" w:hAnsiTheme="majorBidi" w:cstheme="majorBidi"/>
          <w:sz w:val="32"/>
          <w:szCs w:val="32"/>
        </w:rPr>
      </w:pPr>
      <w:r w:rsidRPr="000061F5">
        <w:rPr>
          <w:rFonts w:asciiTheme="majorBidi" w:hAnsiTheme="majorBidi" w:cstheme="majorBidi"/>
          <w:sz w:val="32"/>
          <w:szCs w:val="32"/>
        </w:rPr>
        <w:t xml:space="preserve"> The unit of the strategic planning has finished of forming 16 special committees to revise the strategic planning in the university administration and the fifteen faculties. The special committee will start from 17-12-2017 and it lasts for four day</w:t>
      </w:r>
      <w:bookmarkStart w:id="0" w:name="_GoBack"/>
      <w:bookmarkEnd w:id="0"/>
      <w:r w:rsidRPr="000061F5">
        <w:rPr>
          <w:rFonts w:asciiTheme="majorBidi" w:hAnsiTheme="majorBidi" w:cstheme="majorBidi"/>
          <w:sz w:val="32"/>
          <w:szCs w:val="32"/>
        </w:rPr>
        <w:t xml:space="preserve">s and the special committees will revise the faculties’ plans in January and February.    </w:t>
      </w:r>
    </w:p>
    <w:p w:rsidR="00196761" w:rsidRPr="000061F5" w:rsidRDefault="00196761" w:rsidP="000061F5">
      <w:pPr>
        <w:bidi w:val="0"/>
        <w:jc w:val="lowKashida"/>
        <w:rPr>
          <w:rFonts w:asciiTheme="majorBidi" w:hAnsiTheme="majorBidi" w:cstheme="majorBidi"/>
          <w:sz w:val="36"/>
          <w:szCs w:val="36"/>
        </w:rPr>
      </w:pPr>
    </w:p>
    <w:p w:rsidR="007C30F8" w:rsidRPr="000061F5" w:rsidRDefault="007C30F8" w:rsidP="000061F5">
      <w:pPr>
        <w:bidi w:val="0"/>
        <w:jc w:val="lowKashida"/>
        <w:rPr>
          <w:rFonts w:asciiTheme="majorBidi" w:hAnsiTheme="majorBidi" w:cstheme="majorBidi"/>
          <w:sz w:val="52"/>
          <w:szCs w:val="52"/>
        </w:rPr>
      </w:pPr>
    </w:p>
    <w:p w:rsidR="00A063FA" w:rsidRPr="000061F5" w:rsidRDefault="00A063FA" w:rsidP="000061F5">
      <w:pPr>
        <w:bidi w:val="0"/>
        <w:jc w:val="lowKashida"/>
        <w:rPr>
          <w:rFonts w:asciiTheme="majorBidi" w:hAnsiTheme="majorBidi" w:cstheme="majorBidi"/>
          <w:sz w:val="80"/>
          <w:szCs w:val="80"/>
        </w:rPr>
      </w:pPr>
    </w:p>
    <w:p w:rsidR="00947A65" w:rsidRPr="000061F5" w:rsidRDefault="00947A65" w:rsidP="000061F5">
      <w:pPr>
        <w:bidi w:val="0"/>
        <w:jc w:val="lowKashida"/>
        <w:rPr>
          <w:rFonts w:asciiTheme="majorBidi" w:hAnsiTheme="majorBidi" w:cstheme="majorBidi"/>
          <w:sz w:val="96"/>
          <w:szCs w:val="96"/>
        </w:rPr>
      </w:pPr>
    </w:p>
    <w:p w:rsidR="00580B62" w:rsidRPr="000061F5" w:rsidRDefault="00580B62" w:rsidP="000061F5">
      <w:pPr>
        <w:bidi w:val="0"/>
        <w:jc w:val="lowKashida"/>
        <w:rPr>
          <w:rFonts w:asciiTheme="majorBidi" w:hAnsiTheme="majorBidi" w:cstheme="majorBidi"/>
          <w:sz w:val="96"/>
          <w:szCs w:val="96"/>
        </w:rPr>
      </w:pPr>
    </w:p>
    <w:p w:rsidR="00CF2348" w:rsidRPr="000061F5" w:rsidRDefault="00CF2348" w:rsidP="000061F5">
      <w:pPr>
        <w:bidi w:val="0"/>
        <w:jc w:val="lowKashida"/>
        <w:rPr>
          <w:rFonts w:asciiTheme="majorBidi" w:hAnsiTheme="majorBidi" w:cstheme="majorBidi"/>
          <w:sz w:val="96"/>
          <w:szCs w:val="96"/>
        </w:rPr>
      </w:pPr>
    </w:p>
    <w:p w:rsidR="0012399A" w:rsidRPr="000061F5" w:rsidRDefault="0012399A" w:rsidP="000061F5">
      <w:pPr>
        <w:bidi w:val="0"/>
        <w:jc w:val="lowKashida"/>
        <w:rPr>
          <w:rFonts w:asciiTheme="majorBidi" w:hAnsiTheme="majorBidi" w:cstheme="majorBidi"/>
          <w:sz w:val="96"/>
          <w:szCs w:val="96"/>
        </w:rPr>
      </w:pPr>
    </w:p>
    <w:p w:rsidR="00937DA2" w:rsidRPr="000061F5" w:rsidRDefault="00937DA2" w:rsidP="000061F5">
      <w:pPr>
        <w:bidi w:val="0"/>
        <w:jc w:val="lowKashida"/>
        <w:rPr>
          <w:rFonts w:asciiTheme="majorBidi" w:hAnsiTheme="majorBidi" w:cstheme="majorBidi"/>
          <w:sz w:val="96"/>
          <w:szCs w:val="96"/>
        </w:rPr>
      </w:pPr>
    </w:p>
    <w:p w:rsidR="000D7FE6" w:rsidRPr="000061F5" w:rsidRDefault="000D7FE6" w:rsidP="000061F5">
      <w:pPr>
        <w:bidi w:val="0"/>
        <w:jc w:val="lowKashida"/>
        <w:rPr>
          <w:rFonts w:asciiTheme="majorBidi" w:hAnsiTheme="majorBidi" w:cstheme="majorBidi"/>
          <w:sz w:val="96"/>
          <w:szCs w:val="96"/>
        </w:rPr>
      </w:pPr>
    </w:p>
    <w:p w:rsidR="006514D4" w:rsidRPr="000061F5" w:rsidRDefault="006514D4" w:rsidP="000061F5">
      <w:pPr>
        <w:bidi w:val="0"/>
        <w:jc w:val="lowKashida"/>
        <w:rPr>
          <w:rFonts w:asciiTheme="majorBidi" w:hAnsiTheme="majorBidi" w:cstheme="majorBidi"/>
          <w:sz w:val="96"/>
          <w:szCs w:val="96"/>
        </w:rPr>
      </w:pPr>
    </w:p>
    <w:p w:rsidR="0094700B" w:rsidRPr="000061F5" w:rsidRDefault="0094700B" w:rsidP="000061F5">
      <w:pPr>
        <w:bidi w:val="0"/>
        <w:jc w:val="lowKashida"/>
        <w:rPr>
          <w:rFonts w:asciiTheme="majorBidi" w:hAnsiTheme="majorBidi" w:cstheme="majorBidi"/>
          <w:sz w:val="96"/>
          <w:szCs w:val="96"/>
        </w:rPr>
      </w:pPr>
    </w:p>
    <w:p w:rsidR="002F392E" w:rsidRPr="000061F5" w:rsidRDefault="002F392E" w:rsidP="000061F5">
      <w:pPr>
        <w:bidi w:val="0"/>
        <w:jc w:val="lowKashida"/>
        <w:rPr>
          <w:rFonts w:asciiTheme="majorBidi" w:hAnsiTheme="majorBidi" w:cstheme="majorBidi"/>
          <w:sz w:val="96"/>
          <w:szCs w:val="96"/>
        </w:rPr>
      </w:pPr>
    </w:p>
    <w:sectPr w:rsidR="002F392E" w:rsidRPr="000061F5"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DF3" w:rsidRDefault="00E53DF3" w:rsidP="00683527">
      <w:pPr>
        <w:spacing w:after="0" w:line="240" w:lineRule="auto"/>
      </w:pPr>
      <w:r>
        <w:separator/>
      </w:r>
    </w:p>
  </w:endnote>
  <w:endnote w:type="continuationSeparator" w:id="0">
    <w:p w:rsidR="00E53DF3" w:rsidRDefault="00E53DF3"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DF3" w:rsidRDefault="00E53DF3" w:rsidP="00683527">
      <w:pPr>
        <w:spacing w:after="0" w:line="240" w:lineRule="auto"/>
      </w:pPr>
      <w:r>
        <w:separator/>
      </w:r>
    </w:p>
  </w:footnote>
  <w:footnote w:type="continuationSeparator" w:id="0">
    <w:p w:rsidR="00E53DF3" w:rsidRDefault="00E53DF3"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196761" w:rsidP="00196761">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196761">
            <w:rPr>
              <w:rStyle w:val="itemdatecreated"/>
              <w:rFonts w:asciiTheme="majorBidi" w:hAnsiTheme="majorBidi" w:cstheme="majorBidi"/>
              <w:sz w:val="21"/>
              <w:szCs w:val="21"/>
              <w:shd w:val="clear" w:color="auto" w:fill="FFFFFF"/>
            </w:rPr>
            <w:t>Tuesday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05</w:t>
          </w:r>
          <w:r w:rsidR="003B4693" w:rsidRPr="00AB408E">
            <w:rPr>
              <w:rFonts w:asciiTheme="majorBidi" w:hAnsiTheme="majorBidi" w:cstheme="majorBidi"/>
              <w:noProof/>
              <w:sz w:val="20"/>
              <w:szCs w:val="20"/>
              <w:lang w:bidi="ar-EG"/>
            </w:rPr>
            <w:t>/</w:t>
          </w:r>
          <w:r w:rsidR="00797397">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8"/>
  </w:num>
  <w:num w:numId="4">
    <w:abstractNumId w:val="32"/>
  </w:num>
  <w:num w:numId="5">
    <w:abstractNumId w:val="39"/>
  </w:num>
  <w:num w:numId="6">
    <w:abstractNumId w:val="41"/>
  </w:num>
  <w:num w:numId="7">
    <w:abstractNumId w:val="30"/>
  </w:num>
  <w:num w:numId="8">
    <w:abstractNumId w:val="37"/>
  </w:num>
  <w:num w:numId="9">
    <w:abstractNumId w:val="20"/>
  </w:num>
  <w:num w:numId="10">
    <w:abstractNumId w:val="21"/>
  </w:num>
  <w:num w:numId="11">
    <w:abstractNumId w:val="4"/>
  </w:num>
  <w:num w:numId="12">
    <w:abstractNumId w:val="8"/>
  </w:num>
  <w:num w:numId="13">
    <w:abstractNumId w:val="27"/>
  </w:num>
  <w:num w:numId="14">
    <w:abstractNumId w:val="35"/>
  </w:num>
  <w:num w:numId="15">
    <w:abstractNumId w:val="38"/>
  </w:num>
  <w:num w:numId="16">
    <w:abstractNumId w:val="22"/>
  </w:num>
  <w:num w:numId="17">
    <w:abstractNumId w:val="15"/>
  </w:num>
  <w:num w:numId="18">
    <w:abstractNumId w:val="24"/>
  </w:num>
  <w:num w:numId="19">
    <w:abstractNumId w:val="34"/>
  </w:num>
  <w:num w:numId="20">
    <w:abstractNumId w:val="1"/>
  </w:num>
  <w:num w:numId="21">
    <w:abstractNumId w:val="16"/>
  </w:num>
  <w:num w:numId="22">
    <w:abstractNumId w:val="9"/>
  </w:num>
  <w:num w:numId="23">
    <w:abstractNumId w:val="36"/>
  </w:num>
  <w:num w:numId="24">
    <w:abstractNumId w:val="26"/>
  </w:num>
  <w:num w:numId="25">
    <w:abstractNumId w:val="3"/>
  </w:num>
  <w:num w:numId="26">
    <w:abstractNumId w:val="29"/>
  </w:num>
  <w:num w:numId="27">
    <w:abstractNumId w:val="7"/>
  </w:num>
  <w:num w:numId="28">
    <w:abstractNumId w:val="42"/>
  </w:num>
  <w:num w:numId="29">
    <w:abstractNumId w:val="33"/>
  </w:num>
  <w:num w:numId="30">
    <w:abstractNumId w:val="40"/>
  </w:num>
  <w:num w:numId="31">
    <w:abstractNumId w:val="14"/>
  </w:num>
  <w:num w:numId="32">
    <w:abstractNumId w:val="18"/>
  </w:num>
  <w:num w:numId="33">
    <w:abstractNumId w:val="31"/>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78BE"/>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B50"/>
    <w:rsid w:val="000D5E26"/>
    <w:rsid w:val="000D603A"/>
    <w:rsid w:val="000D626B"/>
    <w:rsid w:val="000D6BBC"/>
    <w:rsid w:val="000D6FA9"/>
    <w:rsid w:val="000D74DC"/>
    <w:rsid w:val="000D7C50"/>
    <w:rsid w:val="000D7ED2"/>
    <w:rsid w:val="000D7FE6"/>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8C"/>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486"/>
    <w:rsid w:val="002C2895"/>
    <w:rsid w:val="002C339C"/>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B42"/>
    <w:rsid w:val="003C5529"/>
    <w:rsid w:val="003C68F9"/>
    <w:rsid w:val="003C6ABA"/>
    <w:rsid w:val="003C6D10"/>
    <w:rsid w:val="003C764D"/>
    <w:rsid w:val="003C772A"/>
    <w:rsid w:val="003D00F3"/>
    <w:rsid w:val="003D027C"/>
    <w:rsid w:val="003D0832"/>
    <w:rsid w:val="003D1D64"/>
    <w:rsid w:val="003D222C"/>
    <w:rsid w:val="003D2583"/>
    <w:rsid w:val="003D2D51"/>
    <w:rsid w:val="003D2E80"/>
    <w:rsid w:val="003D3BDB"/>
    <w:rsid w:val="003D40E7"/>
    <w:rsid w:val="003D44CD"/>
    <w:rsid w:val="003D4552"/>
    <w:rsid w:val="003D5772"/>
    <w:rsid w:val="003D5A94"/>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E23"/>
    <w:rsid w:val="004C4A58"/>
    <w:rsid w:val="004C4A5C"/>
    <w:rsid w:val="004C559F"/>
    <w:rsid w:val="004C627B"/>
    <w:rsid w:val="004C6E00"/>
    <w:rsid w:val="004C6EB6"/>
    <w:rsid w:val="004C7004"/>
    <w:rsid w:val="004C7DDC"/>
    <w:rsid w:val="004D00D9"/>
    <w:rsid w:val="004D0181"/>
    <w:rsid w:val="004D0267"/>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82C"/>
    <w:rsid w:val="005F1794"/>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FCE"/>
    <w:rsid w:val="006A060B"/>
    <w:rsid w:val="006A105A"/>
    <w:rsid w:val="006A200C"/>
    <w:rsid w:val="006A20B9"/>
    <w:rsid w:val="006A23DE"/>
    <w:rsid w:val="006A2647"/>
    <w:rsid w:val="006A2904"/>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731"/>
    <w:rsid w:val="00714B4A"/>
    <w:rsid w:val="00715C22"/>
    <w:rsid w:val="00715D44"/>
    <w:rsid w:val="00716DBB"/>
    <w:rsid w:val="00716DD2"/>
    <w:rsid w:val="00716ECA"/>
    <w:rsid w:val="00717339"/>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5CC"/>
    <w:rsid w:val="00752738"/>
    <w:rsid w:val="00752CAE"/>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ACB"/>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DA5"/>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0F8"/>
    <w:rsid w:val="007C3762"/>
    <w:rsid w:val="007C3A7F"/>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4406"/>
    <w:rsid w:val="00845594"/>
    <w:rsid w:val="00845FD8"/>
    <w:rsid w:val="00846157"/>
    <w:rsid w:val="008464E4"/>
    <w:rsid w:val="00846883"/>
    <w:rsid w:val="00847D8F"/>
    <w:rsid w:val="008507A2"/>
    <w:rsid w:val="00850961"/>
    <w:rsid w:val="00851106"/>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8A"/>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AF8"/>
    <w:rsid w:val="00A61CB9"/>
    <w:rsid w:val="00A61EA4"/>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2B4"/>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6CF"/>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4D3"/>
    <w:rsid w:val="00E5239F"/>
    <w:rsid w:val="00E52678"/>
    <w:rsid w:val="00E5272D"/>
    <w:rsid w:val="00E52F05"/>
    <w:rsid w:val="00E536DE"/>
    <w:rsid w:val="00E53DF3"/>
    <w:rsid w:val="00E5419B"/>
    <w:rsid w:val="00E54A94"/>
    <w:rsid w:val="00E55262"/>
    <w:rsid w:val="00E553C2"/>
    <w:rsid w:val="00E5568B"/>
    <w:rsid w:val="00E55EB4"/>
    <w:rsid w:val="00E56273"/>
    <w:rsid w:val="00E5793D"/>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767"/>
    <w:rsid w:val="00ED4860"/>
    <w:rsid w:val="00ED4ED2"/>
    <w:rsid w:val="00ED5B16"/>
    <w:rsid w:val="00ED6F3F"/>
    <w:rsid w:val="00ED7097"/>
    <w:rsid w:val="00ED7332"/>
    <w:rsid w:val="00ED747D"/>
    <w:rsid w:val="00ED74C8"/>
    <w:rsid w:val="00EE0690"/>
    <w:rsid w:val="00EE09FD"/>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079B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113C"/>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2C1"/>
    <w:rsid w:val="00F3662D"/>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72A7"/>
    <w:rsid w:val="00FB768D"/>
    <w:rsid w:val="00FC00F1"/>
    <w:rsid w:val="00FC026A"/>
    <w:rsid w:val="00FC0435"/>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8AD2-0046-49C2-A792-712FD0C4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4929</TotalTime>
  <Pages>2</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3096</cp:revision>
  <cp:lastPrinted>2016-11-10T07:43:00Z</cp:lastPrinted>
  <dcterms:created xsi:type="dcterms:W3CDTF">2016-04-04T10:17:00Z</dcterms:created>
  <dcterms:modified xsi:type="dcterms:W3CDTF">2017-12-25T10:27:00Z</dcterms:modified>
</cp:coreProperties>
</file>