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31" w:rsidRPr="00102831" w:rsidRDefault="00102831" w:rsidP="00102831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En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marge de la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deuxième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conférence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proofErr w:type="gramStart"/>
      <w:r w:rsidRPr="00102831">
        <w:rPr>
          <w:rFonts w:asciiTheme="majorBidi" w:hAnsiTheme="majorBidi" w:cstheme="majorBidi"/>
          <w:b/>
          <w:bCs/>
          <w:sz w:val="38"/>
          <w:szCs w:val="38"/>
        </w:rPr>
        <w:t>internationale</w:t>
      </w:r>
      <w:proofErr w:type="spellEnd"/>
      <w:proofErr w:type="gram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sino-égyptienne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,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c’est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l’ouverture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de la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foire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des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produits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de </w:t>
      </w:r>
      <w:proofErr w:type="spellStart"/>
      <w:r w:rsidRPr="00102831">
        <w:rPr>
          <w:rFonts w:asciiTheme="majorBidi" w:hAnsiTheme="majorBidi" w:cstheme="majorBidi"/>
          <w:b/>
          <w:bCs/>
          <w:sz w:val="38"/>
          <w:szCs w:val="38"/>
        </w:rPr>
        <w:t>l’Université</w:t>
      </w:r>
      <w:proofErr w:type="spellEnd"/>
      <w:r w:rsidRPr="00102831">
        <w:rPr>
          <w:rFonts w:asciiTheme="majorBidi" w:hAnsiTheme="majorBidi" w:cstheme="majorBidi"/>
          <w:b/>
          <w:bCs/>
          <w:sz w:val="38"/>
          <w:szCs w:val="38"/>
        </w:rPr>
        <w:t xml:space="preserve"> de Benha.</w:t>
      </w:r>
    </w:p>
    <w:p w:rsidR="0090049C" w:rsidRPr="00102831" w:rsidRDefault="0090049C" w:rsidP="00102831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102831" w:rsidRPr="00102831" w:rsidRDefault="00102831" w:rsidP="001028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Hlk490553097"/>
      <w:bookmarkStart w:id="1" w:name="_GoBack"/>
      <w:r w:rsidRPr="00102831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9744" behindDoc="1" locked="0" layoutInCell="1" allowOverlap="1" wp14:anchorId="29F6B674" wp14:editId="78C24A78">
            <wp:simplePos x="0" y="0"/>
            <wp:positionH relativeFrom="margin">
              <wp:posOffset>3873500</wp:posOffset>
            </wp:positionH>
            <wp:positionV relativeFrom="margin">
              <wp:posOffset>1214120</wp:posOffset>
            </wp:positionV>
            <wp:extent cx="1783715" cy="1460500"/>
            <wp:effectExtent l="0" t="0" r="698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DA0EC9" w:rsidRPr="00102831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102831">
        <w:rPr>
          <w:rFonts w:asciiTheme="majorBidi" w:eastAsia="Times New Roman" w:hAnsiTheme="majorBidi" w:cstheme="majorBidi"/>
          <w:sz w:val="4"/>
          <w:szCs w:val="4"/>
        </w:rPr>
        <w:br/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présidents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chinoises participant à la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deuxième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internationale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sino-égyptienne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ouvert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foire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produits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Benha,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exposition de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produits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cinq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102831">
        <w:rPr>
          <w:rFonts w:asciiTheme="majorBidi" w:hAnsiTheme="majorBidi" w:cstheme="majorBidi"/>
          <w:sz w:val="32"/>
          <w:szCs w:val="32"/>
        </w:rPr>
        <w:t>participé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..</w:t>
      </w:r>
      <w:proofErr w:type="gramEnd"/>
      <w:r w:rsidRPr="00102831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marge de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résidence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dit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que le but de son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séjour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faire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connaître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progrès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réalisés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par les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divers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la science et de la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notant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ces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produits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sont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vendus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pour le service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citoyens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,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employés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,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du corps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enseignant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et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villes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102831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102831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ajouté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l'exposition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poursuivrait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après la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pour donner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définition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réalisations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divers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 xml:space="preserve"> pour le service de la </w:t>
      </w:r>
      <w:proofErr w:type="spellStart"/>
      <w:r w:rsidRPr="00102831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102831">
        <w:rPr>
          <w:rFonts w:asciiTheme="majorBidi" w:hAnsiTheme="majorBidi" w:cstheme="majorBidi"/>
          <w:sz w:val="32"/>
          <w:szCs w:val="32"/>
        </w:rPr>
        <w:t>.</w:t>
      </w:r>
    </w:p>
    <w:p w:rsidR="00435674" w:rsidRPr="00102831" w:rsidRDefault="00435674" w:rsidP="001028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102831" w:rsidRDefault="00E82CB2" w:rsidP="001028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10283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9E" w:rsidRDefault="00CA579E" w:rsidP="00683527">
      <w:pPr>
        <w:spacing w:after="0" w:line="240" w:lineRule="auto"/>
      </w:pPr>
      <w:r>
        <w:separator/>
      </w:r>
    </w:p>
  </w:endnote>
  <w:endnote w:type="continuationSeparator" w:id="0">
    <w:p w:rsidR="00CA579E" w:rsidRDefault="00CA579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9E" w:rsidRDefault="00CA579E" w:rsidP="00683527">
      <w:pPr>
        <w:spacing w:after="0" w:line="240" w:lineRule="auto"/>
      </w:pPr>
      <w:r>
        <w:separator/>
      </w:r>
    </w:p>
  </w:footnote>
  <w:footnote w:type="continuationSeparator" w:id="0">
    <w:p w:rsidR="00CA579E" w:rsidRDefault="00CA579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435674" w:rsidP="00435674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435674">
            <w:rPr>
              <w:rFonts w:asciiTheme="majorBidi" w:hAnsiTheme="majorBidi" w:cstheme="majorBidi"/>
            </w:rPr>
            <w:t>Lundi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120D"/>
    <w:rsid w:val="0002197D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40B3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1B9A"/>
    <w:rsid w:val="001021D2"/>
    <w:rsid w:val="001024E6"/>
    <w:rsid w:val="00102831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5F9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6D6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7F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2C3F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22D0"/>
    <w:rsid w:val="00332748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2C04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674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06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574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414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29E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5851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42B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37B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6E1C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A79CF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4D90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42C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1A1E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3D0E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231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4B6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02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79E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110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37B7C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2CDE-F50D-4312-82ED-93115947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668</cp:revision>
  <cp:lastPrinted>2015-12-15T08:48:00Z</cp:lastPrinted>
  <dcterms:created xsi:type="dcterms:W3CDTF">2016-04-05T11:38:00Z</dcterms:created>
  <dcterms:modified xsi:type="dcterms:W3CDTF">2017-10-12T12:14:00Z</dcterms:modified>
</cp:coreProperties>
</file>