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99" w:rsidRPr="00975999" w:rsidRDefault="00975999" w:rsidP="00975999">
      <w:pPr>
        <w:bidi w:val="0"/>
        <w:jc w:val="lowKashida"/>
        <w:rPr>
          <w:rFonts w:asciiTheme="majorBidi" w:hAnsiTheme="majorBidi" w:cstheme="majorBidi"/>
          <w:b/>
          <w:bCs/>
          <w:sz w:val="40"/>
          <w:szCs w:val="40"/>
        </w:rPr>
      </w:pPr>
      <w:r w:rsidRPr="00975999">
        <w:rPr>
          <w:rFonts w:asciiTheme="majorBidi" w:hAnsiTheme="majorBidi" w:cstheme="majorBidi"/>
          <w:b/>
          <w:bCs/>
          <w:noProof/>
          <w:color w:val="000000"/>
          <w:sz w:val="36"/>
          <w:szCs w:val="36"/>
          <w:rtl/>
        </w:rPr>
        <w:drawing>
          <wp:anchor distT="0" distB="0" distL="114300" distR="114300" simplePos="0" relativeHeight="251661824" behindDoc="1" locked="0" layoutInCell="1" allowOverlap="1" wp14:anchorId="2458AD22" wp14:editId="78F6AD5E">
            <wp:simplePos x="0" y="0"/>
            <wp:positionH relativeFrom="margin">
              <wp:posOffset>4025900</wp:posOffset>
            </wp:positionH>
            <wp:positionV relativeFrom="margin">
              <wp:posOffset>916940</wp:posOffset>
            </wp:positionV>
            <wp:extent cx="1485900" cy="2030095"/>
            <wp:effectExtent l="0" t="5398" r="0" b="0"/>
            <wp:wrapTight wrapText="bothSides">
              <wp:wrapPolygon edited="0">
                <wp:start x="21678" y="57"/>
                <wp:lineTo x="355" y="57"/>
                <wp:lineTo x="355" y="21340"/>
                <wp:lineTo x="21678" y="21340"/>
                <wp:lineTo x="21678" y="5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rot="16200000">
                      <a:off x="0" y="0"/>
                      <a:ext cx="1485900" cy="2030095"/>
                    </a:xfrm>
                    <a:prstGeom prst="rect">
                      <a:avLst/>
                    </a:prstGeom>
                  </pic:spPr>
                </pic:pic>
              </a:graphicData>
            </a:graphic>
            <wp14:sizeRelH relativeFrom="margin">
              <wp14:pctWidth>0</wp14:pctWidth>
            </wp14:sizeRelH>
            <wp14:sizeRelV relativeFrom="margin">
              <wp14:pctHeight>0</wp14:pctHeight>
            </wp14:sizeRelV>
          </wp:anchor>
        </w:drawing>
      </w:r>
      <w:r w:rsidRPr="00975999">
        <w:rPr>
          <w:rFonts w:asciiTheme="majorBidi" w:hAnsiTheme="majorBidi" w:cstheme="majorBidi"/>
          <w:b/>
          <w:bCs/>
          <w:sz w:val="40"/>
          <w:szCs w:val="40"/>
        </w:rPr>
        <w:t>Achieving the dream of EL-Qulubia Governorate inhabitants</w:t>
      </w:r>
      <w:bookmarkStart w:id="0" w:name="_GoBack"/>
      <w:bookmarkEnd w:id="0"/>
      <w:r w:rsidRPr="00975999">
        <w:rPr>
          <w:rFonts w:asciiTheme="majorBidi" w:hAnsiTheme="majorBidi" w:cstheme="majorBidi"/>
          <w:b/>
          <w:bCs/>
          <w:sz w:val="40"/>
          <w:szCs w:val="40"/>
        </w:rPr>
        <w:t xml:space="preserve"> and Benha University: establishing the new specialized hospital </w:t>
      </w:r>
    </w:p>
    <w:p w:rsidR="00F70E28" w:rsidRPr="00975999" w:rsidRDefault="00F70E28" w:rsidP="00975999">
      <w:pPr>
        <w:pBdr>
          <w:top w:val="double" w:sz="4" w:space="1" w:color="FFC000" w:themeColor="accent4"/>
        </w:pBdr>
        <w:tabs>
          <w:tab w:val="left" w:pos="2250"/>
        </w:tabs>
        <w:bidi w:val="0"/>
        <w:ind w:left="450" w:firstLine="720"/>
        <w:jc w:val="lowKashida"/>
        <w:rPr>
          <w:rFonts w:asciiTheme="majorBidi" w:hAnsiTheme="majorBidi" w:cstheme="majorBidi"/>
          <w:b/>
          <w:bCs/>
          <w:sz w:val="6"/>
          <w:szCs w:val="6"/>
          <w:rtl/>
          <w:lang w:bidi="ar-EG"/>
        </w:rPr>
      </w:pPr>
    </w:p>
    <w:p w:rsidR="00975999" w:rsidRPr="00975999" w:rsidRDefault="00975999" w:rsidP="00975999">
      <w:pPr>
        <w:bidi w:val="0"/>
        <w:jc w:val="lowKashida"/>
        <w:rPr>
          <w:rFonts w:asciiTheme="majorBidi" w:hAnsiTheme="majorBidi" w:cstheme="majorBidi"/>
          <w:sz w:val="32"/>
          <w:szCs w:val="32"/>
        </w:rPr>
      </w:pPr>
      <w:r w:rsidRPr="00975999">
        <w:rPr>
          <w:rFonts w:asciiTheme="majorBidi" w:hAnsiTheme="majorBidi" w:cstheme="majorBidi"/>
          <w:sz w:val="32"/>
          <w:szCs w:val="32"/>
        </w:rPr>
        <w:t>The new specialized hospital of Benha university will be opened on Sunday in July, 9. Such endeavor is in the frame of the university’s plan to develop the healthcare provided to EL-Qulubia Governorate inhabitants and the nearby governorates and to enhance the societal services that the university provides to the citizens and the students.</w:t>
      </w:r>
    </w:p>
    <w:p w:rsidR="00DA3192" w:rsidRPr="00975999" w:rsidRDefault="00DA3192" w:rsidP="00975999">
      <w:pPr>
        <w:bidi w:val="0"/>
        <w:jc w:val="lowKashida"/>
        <w:rPr>
          <w:rFonts w:asciiTheme="majorBidi" w:eastAsia="Calibri" w:hAnsiTheme="majorBidi" w:cstheme="majorBidi"/>
          <w:sz w:val="36"/>
          <w:szCs w:val="36"/>
        </w:rPr>
      </w:pPr>
    </w:p>
    <w:p w:rsidR="000E0A13" w:rsidRPr="00975999" w:rsidRDefault="000E0A13" w:rsidP="00975999">
      <w:pPr>
        <w:bidi w:val="0"/>
        <w:jc w:val="lowKashida"/>
        <w:rPr>
          <w:rFonts w:asciiTheme="majorBidi" w:hAnsiTheme="majorBidi" w:cstheme="majorBidi"/>
          <w:b/>
          <w:bCs/>
          <w:sz w:val="36"/>
          <w:szCs w:val="36"/>
        </w:rPr>
      </w:pPr>
    </w:p>
    <w:sectPr w:rsidR="000E0A13" w:rsidRPr="00975999"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5F" w:rsidRDefault="00A4155F" w:rsidP="00683527">
      <w:pPr>
        <w:spacing w:after="0" w:line="240" w:lineRule="auto"/>
      </w:pPr>
      <w:r>
        <w:separator/>
      </w:r>
    </w:p>
  </w:endnote>
  <w:endnote w:type="continuationSeparator" w:id="0">
    <w:p w:rsidR="00A4155F" w:rsidRDefault="00A4155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5F" w:rsidRDefault="00A4155F" w:rsidP="00683527">
      <w:pPr>
        <w:spacing w:after="0" w:line="240" w:lineRule="auto"/>
      </w:pPr>
      <w:r>
        <w:separator/>
      </w:r>
    </w:p>
  </w:footnote>
  <w:footnote w:type="continuationSeparator" w:id="0">
    <w:p w:rsidR="00A4155F" w:rsidRDefault="00A4155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975999" w:rsidP="00975999">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975999">
            <w:rPr>
              <w:rFonts w:asciiTheme="majorBidi" w:hAnsiTheme="majorBidi" w:cstheme="majorBidi"/>
              <w:color w:val="000000"/>
              <w:sz w:val="21"/>
              <w:szCs w:val="21"/>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21</w:t>
          </w:r>
          <w:r w:rsidR="003B4693" w:rsidRPr="00AB408E">
            <w:rPr>
              <w:rFonts w:asciiTheme="majorBidi" w:hAnsiTheme="majorBidi" w:cstheme="majorBidi"/>
              <w:noProof/>
              <w:sz w:val="20"/>
              <w:szCs w:val="20"/>
              <w:lang w:bidi="ar-EG"/>
            </w:rPr>
            <w:t>/</w:t>
          </w:r>
          <w:r w:rsidR="006258D6">
            <w:rPr>
              <w:rFonts w:asciiTheme="majorBidi" w:hAnsiTheme="majorBidi" w:cstheme="majorBidi"/>
              <w:noProof/>
              <w:sz w:val="20"/>
              <w:szCs w:val="20"/>
              <w:lang w:bidi="ar-EG"/>
            </w:rPr>
            <w:t>06</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6"/>
  </w:num>
  <w:num w:numId="4">
    <w:abstractNumId w:val="19"/>
  </w:num>
  <w:num w:numId="5">
    <w:abstractNumId w:val="25"/>
  </w:num>
  <w:num w:numId="6">
    <w:abstractNumId w:val="26"/>
  </w:num>
  <w:num w:numId="7">
    <w:abstractNumId w:val="18"/>
  </w:num>
  <w:num w:numId="8">
    <w:abstractNumId w:val="23"/>
  </w:num>
  <w:num w:numId="9">
    <w:abstractNumId w:val="10"/>
  </w:num>
  <w:num w:numId="10">
    <w:abstractNumId w:val="11"/>
  </w:num>
  <w:num w:numId="11">
    <w:abstractNumId w:val="2"/>
  </w:num>
  <w:num w:numId="12">
    <w:abstractNumId w:val="4"/>
  </w:num>
  <w:num w:numId="13">
    <w:abstractNumId w:val="15"/>
  </w:num>
  <w:num w:numId="14">
    <w:abstractNumId w:val="21"/>
  </w:num>
  <w:num w:numId="15">
    <w:abstractNumId w:val="24"/>
  </w:num>
  <w:num w:numId="16">
    <w:abstractNumId w:val="12"/>
  </w:num>
  <w:num w:numId="17">
    <w:abstractNumId w:val="8"/>
  </w:num>
  <w:num w:numId="18">
    <w:abstractNumId w:val="13"/>
  </w:num>
  <w:num w:numId="19">
    <w:abstractNumId w:val="20"/>
  </w:num>
  <w:num w:numId="20">
    <w:abstractNumId w:val="0"/>
  </w:num>
  <w:num w:numId="21">
    <w:abstractNumId w:val="9"/>
  </w:num>
  <w:num w:numId="22">
    <w:abstractNumId w:val="5"/>
  </w:num>
  <w:num w:numId="23">
    <w:abstractNumId w:val="22"/>
  </w:num>
  <w:num w:numId="24">
    <w:abstractNumId w:val="14"/>
  </w:num>
  <w:num w:numId="25">
    <w:abstractNumId w:val="1"/>
  </w:num>
  <w:num w:numId="26">
    <w:abstractNumId w:val="17"/>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260B"/>
    <w:rsid w:val="000629C0"/>
    <w:rsid w:val="00062A86"/>
    <w:rsid w:val="0006344B"/>
    <w:rsid w:val="000646F1"/>
    <w:rsid w:val="00064A7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43A"/>
    <w:rsid w:val="001B0EA7"/>
    <w:rsid w:val="001B1152"/>
    <w:rsid w:val="001B17AF"/>
    <w:rsid w:val="001B3070"/>
    <w:rsid w:val="001B372A"/>
    <w:rsid w:val="001B3B9F"/>
    <w:rsid w:val="001B4F6D"/>
    <w:rsid w:val="001B56A9"/>
    <w:rsid w:val="001B5881"/>
    <w:rsid w:val="001B5C4B"/>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B8C"/>
    <w:rsid w:val="001E6BFB"/>
    <w:rsid w:val="001E7D5B"/>
    <w:rsid w:val="001F00FF"/>
    <w:rsid w:val="001F1102"/>
    <w:rsid w:val="001F1B77"/>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505F"/>
    <w:rsid w:val="00205AA9"/>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C3D"/>
    <w:rsid w:val="00273DB5"/>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1948"/>
    <w:rsid w:val="00292121"/>
    <w:rsid w:val="00292411"/>
    <w:rsid w:val="00293760"/>
    <w:rsid w:val="00293849"/>
    <w:rsid w:val="00293D3C"/>
    <w:rsid w:val="0029450E"/>
    <w:rsid w:val="00294A1C"/>
    <w:rsid w:val="0029544E"/>
    <w:rsid w:val="00295718"/>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1EC"/>
    <w:rsid w:val="002C20E6"/>
    <w:rsid w:val="002C2895"/>
    <w:rsid w:val="002C363F"/>
    <w:rsid w:val="002C3640"/>
    <w:rsid w:val="002C3EB5"/>
    <w:rsid w:val="002C3F3B"/>
    <w:rsid w:val="002C454A"/>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FCA"/>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711"/>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40BC"/>
    <w:rsid w:val="00365D41"/>
    <w:rsid w:val="00365E03"/>
    <w:rsid w:val="00365E1D"/>
    <w:rsid w:val="00366ADA"/>
    <w:rsid w:val="00366CC0"/>
    <w:rsid w:val="00367083"/>
    <w:rsid w:val="00367201"/>
    <w:rsid w:val="00367654"/>
    <w:rsid w:val="00367B02"/>
    <w:rsid w:val="0037096E"/>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68F9"/>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CAA"/>
    <w:rsid w:val="00472EE7"/>
    <w:rsid w:val="00473122"/>
    <w:rsid w:val="00473381"/>
    <w:rsid w:val="00473FEA"/>
    <w:rsid w:val="00474DC1"/>
    <w:rsid w:val="00475568"/>
    <w:rsid w:val="0047558A"/>
    <w:rsid w:val="00475A32"/>
    <w:rsid w:val="00476F38"/>
    <w:rsid w:val="0047726D"/>
    <w:rsid w:val="004800A4"/>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966"/>
    <w:rsid w:val="00571DF9"/>
    <w:rsid w:val="005721C4"/>
    <w:rsid w:val="00572A78"/>
    <w:rsid w:val="00572DCA"/>
    <w:rsid w:val="00572F67"/>
    <w:rsid w:val="00573DEF"/>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F6A"/>
    <w:rsid w:val="005F3F6B"/>
    <w:rsid w:val="005F4A70"/>
    <w:rsid w:val="005F4B91"/>
    <w:rsid w:val="005F5B1C"/>
    <w:rsid w:val="005F62DB"/>
    <w:rsid w:val="005F73A2"/>
    <w:rsid w:val="005F73D2"/>
    <w:rsid w:val="005F73E5"/>
    <w:rsid w:val="005F79E6"/>
    <w:rsid w:val="0060053C"/>
    <w:rsid w:val="00600A03"/>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1046F"/>
    <w:rsid w:val="00610488"/>
    <w:rsid w:val="0061126E"/>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DAA"/>
    <w:rsid w:val="006534D8"/>
    <w:rsid w:val="00653A1B"/>
    <w:rsid w:val="00653F50"/>
    <w:rsid w:val="00654FFD"/>
    <w:rsid w:val="0065593C"/>
    <w:rsid w:val="00655AF8"/>
    <w:rsid w:val="006568DC"/>
    <w:rsid w:val="00656972"/>
    <w:rsid w:val="00657122"/>
    <w:rsid w:val="00657311"/>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7DFD"/>
    <w:rsid w:val="006B7E0E"/>
    <w:rsid w:val="006C05F7"/>
    <w:rsid w:val="006C158F"/>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878"/>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377"/>
    <w:rsid w:val="00773558"/>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3AC"/>
    <w:rsid w:val="00797D04"/>
    <w:rsid w:val="007A007D"/>
    <w:rsid w:val="007A0273"/>
    <w:rsid w:val="007A02F5"/>
    <w:rsid w:val="007A0352"/>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07842"/>
    <w:rsid w:val="0081159C"/>
    <w:rsid w:val="00812337"/>
    <w:rsid w:val="00812383"/>
    <w:rsid w:val="00812AD3"/>
    <w:rsid w:val="00813116"/>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4A56"/>
    <w:rsid w:val="008C4B97"/>
    <w:rsid w:val="008C51C4"/>
    <w:rsid w:val="008C574C"/>
    <w:rsid w:val="008C65D5"/>
    <w:rsid w:val="008C6C0B"/>
    <w:rsid w:val="008C70ED"/>
    <w:rsid w:val="008C75E3"/>
    <w:rsid w:val="008C7C32"/>
    <w:rsid w:val="008C7CC5"/>
    <w:rsid w:val="008C7CF5"/>
    <w:rsid w:val="008D06AE"/>
    <w:rsid w:val="008D078D"/>
    <w:rsid w:val="008D0F09"/>
    <w:rsid w:val="008D10BA"/>
    <w:rsid w:val="008D1559"/>
    <w:rsid w:val="008D1EFD"/>
    <w:rsid w:val="008D242E"/>
    <w:rsid w:val="008D25F8"/>
    <w:rsid w:val="008D2A2E"/>
    <w:rsid w:val="008D351E"/>
    <w:rsid w:val="008D3556"/>
    <w:rsid w:val="008D447F"/>
    <w:rsid w:val="008D462E"/>
    <w:rsid w:val="008D5025"/>
    <w:rsid w:val="008D5FC3"/>
    <w:rsid w:val="008D635C"/>
    <w:rsid w:val="008D6488"/>
    <w:rsid w:val="008D6983"/>
    <w:rsid w:val="008D71FD"/>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580"/>
    <w:rsid w:val="00920077"/>
    <w:rsid w:val="00920297"/>
    <w:rsid w:val="009206FB"/>
    <w:rsid w:val="00920DC3"/>
    <w:rsid w:val="0092189F"/>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6A86"/>
    <w:rsid w:val="00927197"/>
    <w:rsid w:val="009275B3"/>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7DCE"/>
    <w:rsid w:val="00987FE7"/>
    <w:rsid w:val="00991187"/>
    <w:rsid w:val="00992A50"/>
    <w:rsid w:val="0099334E"/>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3BF4"/>
    <w:rsid w:val="00A74460"/>
    <w:rsid w:val="00A74D42"/>
    <w:rsid w:val="00A754ED"/>
    <w:rsid w:val="00A7635B"/>
    <w:rsid w:val="00A764CE"/>
    <w:rsid w:val="00A76749"/>
    <w:rsid w:val="00A76AA0"/>
    <w:rsid w:val="00A76B69"/>
    <w:rsid w:val="00A77141"/>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C8A"/>
    <w:rsid w:val="00AD6E14"/>
    <w:rsid w:val="00AD732E"/>
    <w:rsid w:val="00AD76DE"/>
    <w:rsid w:val="00AD7DFF"/>
    <w:rsid w:val="00AE047C"/>
    <w:rsid w:val="00AE0899"/>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17DC"/>
    <w:rsid w:val="00B11AC4"/>
    <w:rsid w:val="00B12D83"/>
    <w:rsid w:val="00B1444A"/>
    <w:rsid w:val="00B15092"/>
    <w:rsid w:val="00B151FC"/>
    <w:rsid w:val="00B15E1F"/>
    <w:rsid w:val="00B17542"/>
    <w:rsid w:val="00B17BB3"/>
    <w:rsid w:val="00B203CB"/>
    <w:rsid w:val="00B21882"/>
    <w:rsid w:val="00B222E2"/>
    <w:rsid w:val="00B226FE"/>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436"/>
    <w:rsid w:val="00C42CCB"/>
    <w:rsid w:val="00C430CF"/>
    <w:rsid w:val="00C4342D"/>
    <w:rsid w:val="00C449B7"/>
    <w:rsid w:val="00C44DF9"/>
    <w:rsid w:val="00C452A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6B90"/>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6C9"/>
    <w:rsid w:val="00D6780F"/>
    <w:rsid w:val="00D7065C"/>
    <w:rsid w:val="00D70C0D"/>
    <w:rsid w:val="00D716A2"/>
    <w:rsid w:val="00D72684"/>
    <w:rsid w:val="00D72B35"/>
    <w:rsid w:val="00D72D04"/>
    <w:rsid w:val="00D72D35"/>
    <w:rsid w:val="00D736E0"/>
    <w:rsid w:val="00D73C31"/>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EDA"/>
    <w:rsid w:val="00DA1062"/>
    <w:rsid w:val="00DA2B06"/>
    <w:rsid w:val="00DA3192"/>
    <w:rsid w:val="00DA52F8"/>
    <w:rsid w:val="00DA5BD5"/>
    <w:rsid w:val="00DA5C4D"/>
    <w:rsid w:val="00DA63BB"/>
    <w:rsid w:val="00DA6767"/>
    <w:rsid w:val="00DA7450"/>
    <w:rsid w:val="00DA755E"/>
    <w:rsid w:val="00DA77AD"/>
    <w:rsid w:val="00DB0A80"/>
    <w:rsid w:val="00DB0FD3"/>
    <w:rsid w:val="00DB2E7B"/>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4E62"/>
    <w:rsid w:val="00E05542"/>
    <w:rsid w:val="00E05F23"/>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5F54"/>
    <w:rsid w:val="00F0741A"/>
    <w:rsid w:val="00F10148"/>
    <w:rsid w:val="00F10703"/>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952"/>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1D9F"/>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547D"/>
    <w:rsid w:val="00FC56BD"/>
    <w:rsid w:val="00FC5F86"/>
    <w:rsid w:val="00FC60AE"/>
    <w:rsid w:val="00FC6203"/>
    <w:rsid w:val="00FC646D"/>
    <w:rsid w:val="00FC6517"/>
    <w:rsid w:val="00FC6E7E"/>
    <w:rsid w:val="00FC7858"/>
    <w:rsid w:val="00FD14B6"/>
    <w:rsid w:val="00FD33F6"/>
    <w:rsid w:val="00FD4109"/>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1331-A55A-4426-B7ED-B9D3F6BD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2142</cp:revision>
  <cp:lastPrinted>2016-11-10T07:43:00Z</cp:lastPrinted>
  <dcterms:created xsi:type="dcterms:W3CDTF">2016-04-04T10:17:00Z</dcterms:created>
  <dcterms:modified xsi:type="dcterms:W3CDTF">2017-07-04T08:49:00Z</dcterms:modified>
</cp:coreProperties>
</file>