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30" w:rsidRPr="00B67F30" w:rsidRDefault="00B67F30" w:rsidP="00B67F30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La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présentation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du plan de la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Faculté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l’ingénierie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de Shubra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en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présence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du vice-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président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l'Université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B67F30">
        <w:rPr>
          <w:rFonts w:asciiTheme="majorBidi" w:hAnsiTheme="majorBidi" w:cstheme="majorBidi"/>
          <w:b/>
          <w:bCs/>
          <w:sz w:val="36"/>
          <w:szCs w:val="36"/>
        </w:rPr>
        <w:t>anglaise</w:t>
      </w:r>
      <w:proofErr w:type="spellEnd"/>
      <w:r w:rsidRPr="00B67F30">
        <w:rPr>
          <w:rFonts w:asciiTheme="majorBidi" w:hAnsiTheme="majorBidi" w:cstheme="majorBidi"/>
          <w:b/>
          <w:bCs/>
          <w:sz w:val="36"/>
          <w:szCs w:val="36"/>
        </w:rPr>
        <w:t xml:space="preserve"> de Surrey </w:t>
      </w:r>
    </w:p>
    <w:p w:rsidR="0090049C" w:rsidRPr="00B67F30" w:rsidRDefault="0090049C" w:rsidP="00B67F30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B67F30" w:rsidRPr="00B67F30" w:rsidRDefault="00C408FC" w:rsidP="00B67F3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67F30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6432" behindDoc="1" locked="0" layoutInCell="1" allowOverlap="1" wp14:anchorId="0C09FAC4" wp14:editId="75E5E5E0">
            <wp:simplePos x="0" y="0"/>
            <wp:positionH relativeFrom="margin">
              <wp:posOffset>3466465</wp:posOffset>
            </wp:positionH>
            <wp:positionV relativeFrom="margin">
              <wp:posOffset>1197420</wp:posOffset>
            </wp:positionV>
            <wp:extent cx="2235200" cy="1436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r w:rsidR="00B67F30" w:rsidRPr="00B67F30">
        <w:rPr>
          <w:rFonts w:asciiTheme="majorBidi" w:hAnsiTheme="majorBidi" w:cstheme="majorBidi"/>
          <w:sz w:val="32"/>
          <w:szCs w:val="32"/>
        </w:rPr>
        <w:t xml:space="preserve">La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présentation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propre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plan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stratégique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l’ingénierie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Shubra,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ainsi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que les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départements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laboratoires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du vice-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l'Univ</w:t>
      </w:r>
      <w:bookmarkStart w:id="0" w:name="_GoBack"/>
      <w:bookmarkEnd w:id="0"/>
      <w:r w:rsidR="00B67F30" w:rsidRPr="00B67F30">
        <w:rPr>
          <w:rFonts w:asciiTheme="majorBidi" w:hAnsiTheme="majorBidi" w:cstheme="majorBidi"/>
          <w:sz w:val="32"/>
          <w:szCs w:val="32"/>
        </w:rPr>
        <w:t>ersité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anglaise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Surrey, et la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Ahmed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Maged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Doyen de la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Ghazi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Assassa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Benha pour les relations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Shaban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Taha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Vice-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ancien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certains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="00B67F30" w:rsidRPr="00B67F30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="00B67F30" w:rsidRPr="00B67F30">
        <w:rPr>
          <w:rFonts w:asciiTheme="majorBidi" w:hAnsiTheme="majorBidi" w:cstheme="majorBidi"/>
          <w:sz w:val="32"/>
          <w:szCs w:val="32"/>
        </w:rPr>
        <w:t>.</w:t>
      </w:r>
    </w:p>
    <w:p w:rsidR="00B67F30" w:rsidRPr="00B67F30" w:rsidRDefault="00B67F30" w:rsidP="00B67F3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r w:rsidRPr="00B67F30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vient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le cadre des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activités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la signature de la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Benha et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anglaise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Surrey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d'améliorer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renforcement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capacités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d'échange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entre les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institutions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d'enseignement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plus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l’examination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stratégies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d'internationalisation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découvrir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possibilités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de la science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médicale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l'ingénierie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, des sciences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agricoles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 xml:space="preserve"> et de la science </w:t>
      </w:r>
      <w:proofErr w:type="spellStart"/>
      <w:r w:rsidRPr="00B67F30">
        <w:rPr>
          <w:rFonts w:asciiTheme="majorBidi" w:hAnsiTheme="majorBidi" w:cstheme="majorBidi"/>
          <w:sz w:val="32"/>
          <w:szCs w:val="32"/>
        </w:rPr>
        <w:t>vétérinaire</w:t>
      </w:r>
      <w:proofErr w:type="spellEnd"/>
      <w:r w:rsidRPr="00B67F30">
        <w:rPr>
          <w:rFonts w:asciiTheme="majorBidi" w:hAnsiTheme="majorBidi" w:cstheme="majorBidi"/>
          <w:sz w:val="32"/>
          <w:szCs w:val="32"/>
        </w:rPr>
        <w:t>.</w:t>
      </w:r>
    </w:p>
    <w:p w:rsidR="002B75F8" w:rsidRPr="00B67F30" w:rsidRDefault="002B75F8" w:rsidP="00B67F3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934F4" w:rsidRPr="00B67F30" w:rsidRDefault="002934F4" w:rsidP="00B67F3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A2E41" w:rsidRPr="00B67F30" w:rsidRDefault="000A2E41" w:rsidP="00B67F3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A2E41" w:rsidRPr="00B67F3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5F" w:rsidRDefault="0087635F" w:rsidP="00683527">
      <w:pPr>
        <w:spacing w:after="0" w:line="240" w:lineRule="auto"/>
      </w:pPr>
      <w:r>
        <w:separator/>
      </w:r>
    </w:p>
  </w:endnote>
  <w:endnote w:type="continuationSeparator" w:id="0">
    <w:p w:rsidR="0087635F" w:rsidRDefault="0087635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5F" w:rsidRDefault="0087635F" w:rsidP="00683527">
      <w:pPr>
        <w:spacing w:after="0" w:line="240" w:lineRule="auto"/>
      </w:pPr>
      <w:r>
        <w:separator/>
      </w:r>
    </w:p>
  </w:footnote>
  <w:footnote w:type="continuationSeparator" w:id="0">
    <w:p w:rsidR="0087635F" w:rsidRDefault="0087635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B67F30" w:rsidP="00B67F30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B67F30">
            <w:rPr>
              <w:rFonts w:asciiTheme="majorBidi" w:hAnsiTheme="majorBidi" w:cstheme="majorBidi"/>
              <w:sz w:val="28"/>
              <w:szCs w:val="28"/>
            </w:rPr>
            <w:t>Lundi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0E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4AD2-2098-4198-8F0B-F00AA76F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95</cp:revision>
  <cp:lastPrinted>2015-12-15T08:48:00Z</cp:lastPrinted>
  <dcterms:created xsi:type="dcterms:W3CDTF">2016-04-05T11:38:00Z</dcterms:created>
  <dcterms:modified xsi:type="dcterms:W3CDTF">2016-11-01T11:16:00Z</dcterms:modified>
</cp:coreProperties>
</file>