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BC" w:rsidRPr="00EC5CBC" w:rsidRDefault="00EC5CBC" w:rsidP="00EC5CBC">
      <w:pPr>
        <w:bidi w:val="0"/>
        <w:jc w:val="lowKashida"/>
        <w:rPr>
          <w:rFonts w:asciiTheme="majorBidi" w:eastAsia="Times New Roman" w:hAnsiTheme="majorBidi" w:cstheme="majorBidi"/>
          <w:b/>
          <w:bCs/>
          <w:sz w:val="38"/>
          <w:szCs w:val="38"/>
          <w:rtl/>
        </w:rPr>
      </w:pPr>
      <w:r w:rsidRPr="00EC5CBC">
        <w:rPr>
          <w:rFonts w:asciiTheme="majorBidi" w:eastAsia="Times New Roman" w:hAnsiTheme="majorBidi" w:cstheme="majorBidi"/>
          <w:b/>
          <w:bCs/>
          <w:sz w:val="38"/>
          <w:szCs w:val="38"/>
        </w:rPr>
        <w:t xml:space="preserve">Cooperation Agreement between </w:t>
      </w:r>
      <w:proofErr w:type="spellStart"/>
      <w:r w:rsidRPr="00EC5CBC">
        <w:rPr>
          <w:rFonts w:asciiTheme="majorBidi" w:eastAsia="Times New Roman" w:hAnsiTheme="majorBidi" w:cstheme="majorBidi"/>
          <w:b/>
          <w:bCs/>
          <w:sz w:val="38"/>
          <w:szCs w:val="38"/>
        </w:rPr>
        <w:t>Benha</w:t>
      </w:r>
      <w:proofErr w:type="spellEnd"/>
      <w:r w:rsidRPr="00EC5CBC">
        <w:rPr>
          <w:rFonts w:asciiTheme="majorBidi" w:eastAsia="Times New Roman" w:hAnsiTheme="majorBidi" w:cstheme="majorBidi"/>
          <w:b/>
          <w:bCs/>
          <w:sz w:val="38"/>
          <w:szCs w:val="38"/>
        </w:rPr>
        <w:t xml:space="preserve"> University and International Studies at China</w:t>
      </w:r>
    </w:p>
    <w:p w:rsidR="00261E58" w:rsidRPr="00EC5CBC" w:rsidRDefault="00261E58" w:rsidP="004573AA">
      <w:pPr>
        <w:pBdr>
          <w:top w:val="double" w:sz="4" w:space="1" w:color="FFC000" w:themeColor="accent4"/>
        </w:pBdr>
        <w:bidi w:val="0"/>
        <w:jc w:val="lowKashida"/>
        <w:rPr>
          <w:rFonts w:asciiTheme="majorBidi" w:hAnsiTheme="majorBidi" w:cstheme="majorBidi"/>
          <w:sz w:val="2"/>
          <w:szCs w:val="2"/>
        </w:rPr>
      </w:pPr>
    </w:p>
    <w:p w:rsidR="00EC5CBC" w:rsidRPr="00EC5CBC" w:rsidRDefault="00EC5CBC" w:rsidP="00EC5CBC">
      <w:pPr>
        <w:bidi w:val="0"/>
        <w:jc w:val="lowKashida"/>
        <w:rPr>
          <w:rFonts w:asciiTheme="majorBidi" w:eastAsia="Times New Roman" w:hAnsiTheme="majorBidi" w:cstheme="majorBidi"/>
          <w:b/>
          <w:bCs/>
          <w:sz w:val="34"/>
          <w:szCs w:val="34"/>
        </w:rPr>
      </w:pPr>
      <w:r w:rsidRPr="00EC5CBC">
        <w:rPr>
          <w:rFonts w:asciiTheme="majorBidi" w:hAnsiTheme="majorBidi" w:cstheme="majorBidi"/>
          <w:noProof/>
          <w:color w:val="000000"/>
          <w:sz w:val="34"/>
          <w:szCs w:val="34"/>
          <w:rtl/>
        </w:rPr>
        <w:drawing>
          <wp:anchor distT="0" distB="0" distL="114300" distR="114300" simplePos="0" relativeHeight="251726336" behindDoc="1" locked="0" layoutInCell="1" allowOverlap="1" wp14:anchorId="6B3EFC80" wp14:editId="6A69A14D">
            <wp:simplePos x="0" y="0"/>
            <wp:positionH relativeFrom="margin">
              <wp:posOffset>3519170</wp:posOffset>
            </wp:positionH>
            <wp:positionV relativeFrom="margin">
              <wp:posOffset>855980</wp:posOffset>
            </wp:positionV>
            <wp:extent cx="2307590" cy="1509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307590" cy="1509395"/>
                    </a:xfrm>
                    <a:prstGeom prst="rect">
                      <a:avLst/>
                    </a:prstGeom>
                  </pic:spPr>
                </pic:pic>
              </a:graphicData>
            </a:graphic>
            <wp14:sizeRelH relativeFrom="margin">
              <wp14:pctWidth>0</wp14:pctWidth>
            </wp14:sizeRelH>
            <wp14:sizeRelV relativeFrom="margin">
              <wp14:pctHeight>0</wp14:pctHeight>
            </wp14:sizeRelV>
          </wp:anchor>
        </w:drawing>
      </w:r>
      <w:r w:rsidRPr="00EC5CBC">
        <w:rPr>
          <w:rFonts w:asciiTheme="majorBidi" w:eastAsia="Times New Roman" w:hAnsiTheme="majorBidi" w:cstheme="majorBidi"/>
          <w:sz w:val="34"/>
          <w:szCs w:val="34"/>
        </w:rPr>
        <w:t xml:space="preserve">      Prof. Dr. </w:t>
      </w:r>
      <w:proofErr w:type="spellStart"/>
      <w:r w:rsidRPr="00EC5CBC">
        <w:rPr>
          <w:rFonts w:asciiTheme="majorBidi" w:eastAsia="Times New Roman" w:hAnsiTheme="majorBidi" w:cstheme="majorBidi"/>
          <w:sz w:val="34"/>
          <w:szCs w:val="34"/>
        </w:rPr>
        <w:t>Hesham</w:t>
      </w:r>
      <w:proofErr w:type="spellEnd"/>
      <w:r w:rsidRPr="00EC5CBC">
        <w:rPr>
          <w:rFonts w:asciiTheme="majorBidi" w:eastAsia="Times New Roman" w:hAnsiTheme="majorBidi" w:cstheme="majorBidi"/>
          <w:sz w:val="34"/>
          <w:szCs w:val="34"/>
        </w:rPr>
        <w:t xml:space="preserve"> Abu El </w:t>
      </w:r>
      <w:proofErr w:type="spellStart"/>
      <w:r w:rsidRPr="00EC5CBC">
        <w:rPr>
          <w:rFonts w:asciiTheme="majorBidi" w:eastAsia="Times New Roman" w:hAnsiTheme="majorBidi" w:cstheme="majorBidi"/>
          <w:sz w:val="34"/>
          <w:szCs w:val="34"/>
        </w:rPr>
        <w:t>Enin</w:t>
      </w:r>
      <w:proofErr w:type="spellEnd"/>
      <w:r w:rsidRPr="00EC5CBC">
        <w:rPr>
          <w:rFonts w:asciiTheme="majorBidi" w:eastAsia="Times New Roman" w:hAnsiTheme="majorBidi" w:cstheme="majorBidi"/>
          <w:sz w:val="34"/>
          <w:szCs w:val="34"/>
        </w:rPr>
        <w:t xml:space="preserve">, </w:t>
      </w:r>
      <w:proofErr w:type="spellStart"/>
      <w:r w:rsidRPr="00EC5CBC">
        <w:rPr>
          <w:rFonts w:asciiTheme="majorBidi" w:eastAsia="Times New Roman" w:hAnsiTheme="majorBidi" w:cstheme="majorBidi"/>
          <w:sz w:val="34"/>
          <w:szCs w:val="34"/>
        </w:rPr>
        <w:t>Benha</w:t>
      </w:r>
      <w:proofErr w:type="spellEnd"/>
      <w:r w:rsidRPr="00EC5CBC">
        <w:rPr>
          <w:rFonts w:asciiTheme="majorBidi" w:eastAsia="Times New Roman" w:hAnsiTheme="majorBidi" w:cstheme="majorBidi"/>
          <w:sz w:val="34"/>
          <w:szCs w:val="34"/>
        </w:rPr>
        <w:t xml:space="preserve"> University Vice-president for Postgraduate Studies and Researches' Affair has signed </w:t>
      </w:r>
      <w:r w:rsidRPr="00EC5CBC">
        <w:rPr>
          <w:rStyle w:val="shorttext"/>
          <w:rFonts w:asciiTheme="majorBidi" w:hAnsiTheme="majorBidi" w:cstheme="majorBidi"/>
          <w:sz w:val="34"/>
          <w:szCs w:val="34"/>
        </w:rPr>
        <w:t xml:space="preserve">Memorandum of Understanding with the President’s Deputy of </w:t>
      </w:r>
      <w:r w:rsidRPr="00EC5CBC">
        <w:rPr>
          <w:rFonts w:asciiTheme="majorBidi" w:eastAsia="Times New Roman" w:hAnsiTheme="majorBidi" w:cstheme="majorBidi"/>
          <w:sz w:val="34"/>
          <w:szCs w:val="34"/>
        </w:rPr>
        <w:t xml:space="preserve">International Studies University Dr. Hi </w:t>
      </w:r>
      <w:proofErr w:type="spellStart"/>
      <w:r w:rsidRPr="00EC5CBC">
        <w:rPr>
          <w:rFonts w:asciiTheme="majorBidi" w:eastAsia="Times New Roman" w:hAnsiTheme="majorBidi" w:cstheme="majorBidi"/>
          <w:sz w:val="34"/>
          <w:szCs w:val="34"/>
        </w:rPr>
        <w:t>Jin</w:t>
      </w:r>
      <w:proofErr w:type="spellEnd"/>
      <w:r w:rsidRPr="00EC5CBC">
        <w:rPr>
          <w:rFonts w:asciiTheme="majorBidi" w:eastAsia="Times New Roman" w:hAnsiTheme="majorBidi" w:cstheme="majorBidi"/>
          <w:sz w:val="34"/>
          <w:szCs w:val="34"/>
        </w:rPr>
        <w:t xml:space="preserve"> </w:t>
      </w:r>
      <w:proofErr w:type="spellStart"/>
      <w:r w:rsidRPr="00EC5CBC">
        <w:rPr>
          <w:rFonts w:asciiTheme="majorBidi" w:eastAsia="Times New Roman" w:hAnsiTheme="majorBidi" w:cstheme="majorBidi"/>
          <w:sz w:val="34"/>
          <w:szCs w:val="34"/>
        </w:rPr>
        <w:t>Beaw</w:t>
      </w:r>
      <w:bookmarkStart w:id="0" w:name="_GoBack"/>
      <w:bookmarkEnd w:id="0"/>
      <w:proofErr w:type="spellEnd"/>
      <w:r w:rsidRPr="00EC5CBC">
        <w:rPr>
          <w:rFonts w:asciiTheme="majorBidi" w:eastAsia="Times New Roman" w:hAnsiTheme="majorBidi" w:cstheme="majorBidi"/>
          <w:sz w:val="34"/>
          <w:szCs w:val="34"/>
        </w:rPr>
        <w:t>. In his word</w:t>
      </w:r>
      <w:r w:rsidRPr="00EC5CBC">
        <w:rPr>
          <w:rFonts w:asciiTheme="majorBidi" w:eastAsia="Times New Roman" w:hAnsiTheme="majorBidi" w:cstheme="majorBidi"/>
          <w:b/>
          <w:bCs/>
          <w:sz w:val="34"/>
          <w:szCs w:val="34"/>
        </w:rPr>
        <w:t>,</w:t>
      </w:r>
      <w:r w:rsidRPr="00EC5CBC">
        <w:rPr>
          <w:rFonts w:asciiTheme="majorBidi" w:eastAsia="Times New Roman" w:hAnsiTheme="majorBidi" w:cstheme="majorBidi"/>
          <w:sz w:val="34"/>
          <w:szCs w:val="34"/>
        </w:rPr>
        <w:t xml:space="preserve"> Prof. Dr. </w:t>
      </w:r>
      <w:proofErr w:type="spellStart"/>
      <w:r w:rsidRPr="00EC5CBC">
        <w:rPr>
          <w:rFonts w:asciiTheme="majorBidi" w:eastAsia="Times New Roman" w:hAnsiTheme="majorBidi" w:cstheme="majorBidi"/>
          <w:sz w:val="34"/>
          <w:szCs w:val="34"/>
        </w:rPr>
        <w:t>Hesham</w:t>
      </w:r>
      <w:proofErr w:type="spellEnd"/>
      <w:r w:rsidRPr="00EC5CBC">
        <w:rPr>
          <w:rFonts w:asciiTheme="majorBidi" w:eastAsia="Times New Roman" w:hAnsiTheme="majorBidi" w:cstheme="majorBidi"/>
          <w:sz w:val="34"/>
          <w:szCs w:val="34"/>
        </w:rPr>
        <w:t xml:space="preserve"> Abu El </w:t>
      </w:r>
      <w:proofErr w:type="spellStart"/>
      <w:r w:rsidRPr="00EC5CBC">
        <w:rPr>
          <w:rFonts w:asciiTheme="majorBidi" w:eastAsia="Times New Roman" w:hAnsiTheme="majorBidi" w:cstheme="majorBidi"/>
          <w:sz w:val="34"/>
          <w:szCs w:val="34"/>
        </w:rPr>
        <w:t>Enin</w:t>
      </w:r>
      <w:proofErr w:type="spellEnd"/>
      <w:r w:rsidRPr="00EC5CBC">
        <w:rPr>
          <w:rFonts w:asciiTheme="majorBidi" w:eastAsia="Times New Roman" w:hAnsiTheme="majorBidi" w:cstheme="majorBidi"/>
          <w:sz w:val="34"/>
          <w:szCs w:val="34"/>
        </w:rPr>
        <w:t xml:space="preserve"> has praised the strong relations between Egypt and China at all fields. The Chinese delegation has visited faculty of Arts and the new Chinese department to follow up status of students’ in presence of </w:t>
      </w:r>
      <w:proofErr w:type="spellStart"/>
      <w:r w:rsidRPr="00EC5CBC">
        <w:rPr>
          <w:rFonts w:asciiTheme="majorBidi" w:eastAsia="Times New Roman" w:hAnsiTheme="majorBidi" w:cstheme="majorBidi"/>
          <w:sz w:val="34"/>
          <w:szCs w:val="34"/>
        </w:rPr>
        <w:t>Prof.Dr</w:t>
      </w:r>
      <w:proofErr w:type="spellEnd"/>
      <w:r w:rsidRPr="00EC5CBC">
        <w:rPr>
          <w:rFonts w:asciiTheme="majorBidi" w:eastAsia="Times New Roman" w:hAnsiTheme="majorBidi" w:cstheme="majorBidi"/>
          <w:sz w:val="34"/>
          <w:szCs w:val="34"/>
        </w:rPr>
        <w:t xml:space="preserve">. </w:t>
      </w:r>
      <w:proofErr w:type="spellStart"/>
      <w:r w:rsidRPr="00EC5CBC">
        <w:rPr>
          <w:rFonts w:asciiTheme="majorBidi" w:eastAsia="Times New Roman" w:hAnsiTheme="majorBidi" w:cstheme="majorBidi"/>
          <w:sz w:val="34"/>
          <w:szCs w:val="34"/>
        </w:rPr>
        <w:t>Abeer</w:t>
      </w:r>
      <w:proofErr w:type="spellEnd"/>
      <w:r w:rsidRPr="00EC5CBC">
        <w:rPr>
          <w:rFonts w:asciiTheme="majorBidi" w:eastAsia="Times New Roman" w:hAnsiTheme="majorBidi" w:cstheme="majorBidi"/>
          <w:sz w:val="34"/>
          <w:szCs w:val="34"/>
        </w:rPr>
        <w:t xml:space="preserve"> El </w:t>
      </w:r>
      <w:proofErr w:type="spellStart"/>
      <w:r w:rsidRPr="00EC5CBC">
        <w:rPr>
          <w:rFonts w:asciiTheme="majorBidi" w:eastAsia="Times New Roman" w:hAnsiTheme="majorBidi" w:cstheme="majorBidi"/>
          <w:sz w:val="34"/>
          <w:szCs w:val="34"/>
        </w:rPr>
        <w:t>Rabbat</w:t>
      </w:r>
      <w:proofErr w:type="spellEnd"/>
      <w:r w:rsidRPr="00EC5CBC">
        <w:rPr>
          <w:rFonts w:asciiTheme="majorBidi" w:eastAsia="Times New Roman" w:hAnsiTheme="majorBidi" w:cstheme="majorBidi"/>
          <w:sz w:val="34"/>
          <w:szCs w:val="34"/>
        </w:rPr>
        <w:t>, the Faculty dean.</w:t>
      </w:r>
    </w:p>
    <w:p w:rsidR="004573AA" w:rsidRPr="00EC5CBC" w:rsidRDefault="00194789" w:rsidP="00C66555">
      <w:pPr>
        <w:bidi w:val="0"/>
        <w:jc w:val="lowKashida"/>
        <w:rPr>
          <w:rFonts w:asciiTheme="majorBidi" w:eastAsia="Times New Roman" w:hAnsiTheme="majorBidi" w:cstheme="majorBidi"/>
          <w:sz w:val="34"/>
          <w:szCs w:val="34"/>
        </w:rPr>
      </w:pPr>
      <w:r w:rsidRPr="00EC5CBC">
        <w:rPr>
          <w:rFonts w:asciiTheme="majorBidi" w:eastAsia="Times New Roman" w:hAnsiTheme="majorBidi" w:cstheme="majorBidi"/>
          <w:sz w:val="34"/>
          <w:szCs w:val="34"/>
        </w:rPr>
        <w:t xml:space="preserve">  </w:t>
      </w:r>
    </w:p>
    <w:p w:rsidR="002A6792" w:rsidRPr="00EC5CBC" w:rsidRDefault="002A6792" w:rsidP="004573AA">
      <w:pPr>
        <w:shd w:val="clear" w:color="auto" w:fill="FFFFFF"/>
        <w:bidi w:val="0"/>
        <w:spacing w:after="0" w:line="594" w:lineRule="atLeast"/>
        <w:jc w:val="lowKashida"/>
        <w:outlineLvl w:val="1"/>
        <w:rPr>
          <w:rFonts w:asciiTheme="majorBidi" w:eastAsia="Times New Roman" w:hAnsiTheme="majorBidi" w:cstheme="majorBidi"/>
          <w:sz w:val="34"/>
          <w:szCs w:val="34"/>
        </w:rPr>
      </w:pPr>
    </w:p>
    <w:p w:rsidR="002A6792" w:rsidRPr="00EC5CBC" w:rsidRDefault="002A6792" w:rsidP="004573AA">
      <w:pPr>
        <w:shd w:val="clear" w:color="auto" w:fill="FFFFFF"/>
        <w:bidi w:val="0"/>
        <w:spacing w:after="0" w:line="594" w:lineRule="atLeast"/>
        <w:jc w:val="lowKashida"/>
        <w:outlineLvl w:val="1"/>
        <w:rPr>
          <w:rFonts w:asciiTheme="majorBidi" w:eastAsia="Times New Roman" w:hAnsiTheme="majorBidi" w:cstheme="majorBidi"/>
          <w:sz w:val="34"/>
          <w:szCs w:val="34"/>
        </w:rPr>
      </w:pPr>
    </w:p>
    <w:p w:rsidR="00DE12F3" w:rsidRPr="00EC5CBC" w:rsidRDefault="00DE12F3" w:rsidP="004573AA">
      <w:pPr>
        <w:shd w:val="clear" w:color="auto" w:fill="FFFFFF"/>
        <w:bidi w:val="0"/>
        <w:spacing w:after="0" w:line="594" w:lineRule="atLeast"/>
        <w:jc w:val="lowKashida"/>
        <w:outlineLvl w:val="1"/>
        <w:rPr>
          <w:rFonts w:asciiTheme="majorBidi" w:eastAsia="Times New Roman" w:hAnsiTheme="majorBidi" w:cstheme="majorBidi"/>
          <w:sz w:val="34"/>
          <w:szCs w:val="34"/>
        </w:rPr>
      </w:pPr>
    </w:p>
    <w:p w:rsidR="009A081D" w:rsidRPr="00EC5CBC" w:rsidRDefault="009A081D" w:rsidP="004573AA">
      <w:pPr>
        <w:shd w:val="clear" w:color="auto" w:fill="FFFFFF"/>
        <w:bidi w:val="0"/>
        <w:spacing w:after="0" w:line="360" w:lineRule="auto"/>
        <w:jc w:val="lowKashida"/>
        <w:outlineLvl w:val="1"/>
        <w:rPr>
          <w:rFonts w:asciiTheme="majorBidi" w:eastAsia="Times New Roman" w:hAnsiTheme="majorBidi" w:cstheme="majorBidi"/>
          <w:sz w:val="34"/>
          <w:szCs w:val="34"/>
        </w:rPr>
      </w:pPr>
    </w:p>
    <w:p w:rsidR="00F43F95" w:rsidRPr="00EC5CBC" w:rsidRDefault="00F43F95" w:rsidP="004573AA">
      <w:pPr>
        <w:bidi w:val="0"/>
        <w:jc w:val="lowKashida"/>
        <w:rPr>
          <w:rFonts w:asciiTheme="majorBidi" w:hAnsiTheme="majorBidi" w:cstheme="majorBidi"/>
          <w:sz w:val="34"/>
          <w:szCs w:val="34"/>
          <w:lang w:bidi="ar-EG"/>
        </w:rPr>
      </w:pPr>
    </w:p>
    <w:p w:rsidR="007F27FC" w:rsidRPr="00EC5CBC" w:rsidRDefault="007F27FC" w:rsidP="004573AA">
      <w:pPr>
        <w:bidi w:val="0"/>
        <w:jc w:val="lowKashida"/>
        <w:rPr>
          <w:rFonts w:asciiTheme="majorBidi" w:hAnsiTheme="majorBidi" w:cstheme="majorBidi"/>
          <w:sz w:val="34"/>
          <w:szCs w:val="34"/>
          <w:lang w:bidi="ar-EG"/>
        </w:rPr>
      </w:pPr>
      <w:r w:rsidRPr="00EC5CBC">
        <w:rPr>
          <w:rFonts w:asciiTheme="majorBidi" w:hAnsiTheme="majorBidi" w:cstheme="majorBidi"/>
          <w:sz w:val="34"/>
          <w:szCs w:val="34"/>
        </w:rPr>
        <w:t xml:space="preserve">  </w:t>
      </w:r>
      <w:r w:rsidRPr="00EC5CBC">
        <w:rPr>
          <w:rFonts w:asciiTheme="majorBidi" w:hAnsiTheme="majorBidi" w:cstheme="majorBidi"/>
          <w:sz w:val="34"/>
          <w:szCs w:val="34"/>
          <w:lang w:bidi="ar-EG"/>
        </w:rPr>
        <w:t xml:space="preserve">  </w:t>
      </w:r>
    </w:p>
    <w:p w:rsidR="00737629" w:rsidRPr="00EC5CBC" w:rsidRDefault="00737629" w:rsidP="004573AA">
      <w:pPr>
        <w:bidi w:val="0"/>
        <w:jc w:val="lowKashida"/>
        <w:rPr>
          <w:rFonts w:asciiTheme="majorBidi" w:hAnsiTheme="majorBidi" w:cstheme="majorBidi"/>
          <w:b/>
          <w:bCs/>
          <w:sz w:val="34"/>
          <w:szCs w:val="34"/>
        </w:rPr>
      </w:pPr>
      <w:r w:rsidRPr="00EC5CBC">
        <w:rPr>
          <w:rFonts w:asciiTheme="majorBidi" w:hAnsiTheme="majorBidi" w:cstheme="majorBidi"/>
          <w:sz w:val="34"/>
          <w:szCs w:val="34"/>
        </w:rPr>
        <w:t xml:space="preserve"> </w:t>
      </w:r>
    </w:p>
    <w:p w:rsidR="00662878" w:rsidRPr="00EC5CBC" w:rsidRDefault="00662878" w:rsidP="004573AA">
      <w:pPr>
        <w:bidi w:val="0"/>
        <w:ind w:firstLine="720"/>
        <w:jc w:val="lowKashida"/>
        <w:rPr>
          <w:rFonts w:asciiTheme="majorBidi" w:hAnsiTheme="majorBidi" w:cstheme="majorBidi"/>
          <w:sz w:val="34"/>
          <w:szCs w:val="34"/>
        </w:rPr>
      </w:pPr>
    </w:p>
    <w:p w:rsidR="008C0D34" w:rsidRPr="00EC5CBC" w:rsidRDefault="008C0D34" w:rsidP="004573AA">
      <w:pPr>
        <w:shd w:val="clear" w:color="auto" w:fill="FFFFFF"/>
        <w:bidi w:val="0"/>
        <w:spacing w:after="0" w:line="360" w:lineRule="auto"/>
        <w:jc w:val="lowKashida"/>
        <w:outlineLvl w:val="1"/>
        <w:rPr>
          <w:rFonts w:asciiTheme="majorBidi" w:eastAsia="Times New Roman" w:hAnsiTheme="majorBidi" w:cstheme="majorBidi"/>
          <w:sz w:val="34"/>
          <w:szCs w:val="34"/>
        </w:rPr>
      </w:pPr>
      <w:r w:rsidRPr="00EC5CBC">
        <w:rPr>
          <w:rFonts w:asciiTheme="majorBidi" w:eastAsia="Times New Roman" w:hAnsiTheme="majorBidi" w:cstheme="majorBidi"/>
          <w:sz w:val="34"/>
          <w:szCs w:val="34"/>
        </w:rPr>
        <w:t> </w:t>
      </w:r>
    </w:p>
    <w:p w:rsidR="00CC29B1" w:rsidRPr="00EC5CBC" w:rsidRDefault="00CC29B1" w:rsidP="004573AA">
      <w:pPr>
        <w:bidi w:val="0"/>
        <w:jc w:val="lowKashida"/>
        <w:rPr>
          <w:rFonts w:asciiTheme="majorBidi" w:hAnsiTheme="majorBidi" w:cstheme="majorBidi"/>
          <w:sz w:val="34"/>
          <w:szCs w:val="34"/>
        </w:rPr>
      </w:pPr>
    </w:p>
    <w:p w:rsidR="00E27F3A" w:rsidRPr="00EC5CBC" w:rsidRDefault="00E27F3A" w:rsidP="004573AA">
      <w:pPr>
        <w:bidi w:val="0"/>
        <w:jc w:val="lowKashida"/>
        <w:rPr>
          <w:rFonts w:asciiTheme="majorBidi" w:hAnsiTheme="majorBidi" w:cstheme="majorBidi"/>
          <w:sz w:val="34"/>
          <w:szCs w:val="34"/>
        </w:rPr>
      </w:pPr>
    </w:p>
    <w:p w:rsidR="00572DCA" w:rsidRPr="00EC5CBC" w:rsidRDefault="00572DCA" w:rsidP="004573AA">
      <w:pPr>
        <w:bidi w:val="0"/>
        <w:jc w:val="lowKashida"/>
        <w:rPr>
          <w:rFonts w:asciiTheme="majorBidi" w:hAnsiTheme="majorBidi" w:cstheme="majorBidi"/>
          <w:sz w:val="34"/>
          <w:szCs w:val="34"/>
        </w:rPr>
      </w:pPr>
    </w:p>
    <w:p w:rsidR="00B321E5" w:rsidRPr="00EC5CBC" w:rsidRDefault="00B321E5" w:rsidP="004573AA">
      <w:pPr>
        <w:bidi w:val="0"/>
        <w:jc w:val="lowKashida"/>
        <w:rPr>
          <w:rFonts w:asciiTheme="majorBidi" w:hAnsiTheme="majorBidi" w:cstheme="majorBidi"/>
          <w:sz w:val="34"/>
          <w:szCs w:val="34"/>
        </w:rPr>
      </w:pPr>
    </w:p>
    <w:p w:rsidR="00625D23" w:rsidRPr="00EC5CBC" w:rsidRDefault="00625D23" w:rsidP="004573AA">
      <w:pPr>
        <w:bidi w:val="0"/>
        <w:jc w:val="lowKashida"/>
        <w:rPr>
          <w:rFonts w:asciiTheme="majorBidi" w:hAnsiTheme="majorBidi" w:cstheme="majorBidi"/>
          <w:sz w:val="34"/>
          <w:szCs w:val="34"/>
        </w:rPr>
      </w:pPr>
    </w:p>
    <w:p w:rsidR="006E1882" w:rsidRPr="00EC5CBC" w:rsidRDefault="006E1882" w:rsidP="004573AA">
      <w:pPr>
        <w:bidi w:val="0"/>
        <w:jc w:val="lowKashida"/>
        <w:rPr>
          <w:rFonts w:asciiTheme="majorBidi" w:hAnsiTheme="majorBidi" w:cstheme="majorBidi"/>
          <w:sz w:val="34"/>
          <w:szCs w:val="34"/>
        </w:rPr>
      </w:pPr>
    </w:p>
    <w:p w:rsidR="00992A50" w:rsidRPr="00EC5CBC" w:rsidRDefault="00992A50" w:rsidP="004573AA">
      <w:pPr>
        <w:bidi w:val="0"/>
        <w:jc w:val="lowKashida"/>
        <w:rPr>
          <w:rFonts w:asciiTheme="majorBidi" w:hAnsiTheme="majorBidi" w:cstheme="majorBidi"/>
          <w:sz w:val="34"/>
          <w:szCs w:val="34"/>
        </w:rPr>
      </w:pPr>
    </w:p>
    <w:p w:rsidR="00FF6089" w:rsidRPr="00EC5CBC" w:rsidRDefault="00FF6089" w:rsidP="004573AA">
      <w:pPr>
        <w:bidi w:val="0"/>
        <w:jc w:val="lowKashida"/>
        <w:rPr>
          <w:rFonts w:asciiTheme="majorBidi" w:hAnsiTheme="majorBidi" w:cstheme="majorBidi"/>
          <w:sz w:val="34"/>
          <w:szCs w:val="34"/>
        </w:rPr>
      </w:pPr>
    </w:p>
    <w:p w:rsidR="00464A1A" w:rsidRPr="00EC5CBC" w:rsidRDefault="00464A1A" w:rsidP="004573AA">
      <w:pPr>
        <w:bidi w:val="0"/>
        <w:spacing w:after="200" w:line="276" w:lineRule="auto"/>
        <w:ind w:left="360"/>
        <w:jc w:val="lowKashida"/>
        <w:rPr>
          <w:rFonts w:asciiTheme="majorBidi" w:hAnsiTheme="majorBidi" w:cstheme="majorBidi"/>
          <w:sz w:val="34"/>
          <w:szCs w:val="34"/>
        </w:rPr>
      </w:pPr>
    </w:p>
    <w:p w:rsidR="00F01754" w:rsidRPr="00EC5CBC" w:rsidRDefault="00F01754" w:rsidP="004573AA">
      <w:pPr>
        <w:bidi w:val="0"/>
        <w:jc w:val="lowKashida"/>
        <w:rPr>
          <w:rFonts w:asciiTheme="majorBidi" w:hAnsiTheme="majorBidi" w:cstheme="majorBidi"/>
          <w:sz w:val="34"/>
          <w:szCs w:val="34"/>
        </w:rPr>
      </w:pPr>
    </w:p>
    <w:p w:rsidR="00C456EC" w:rsidRPr="00EC5CBC" w:rsidRDefault="00C456EC" w:rsidP="004573AA">
      <w:pPr>
        <w:bidi w:val="0"/>
        <w:jc w:val="lowKashida"/>
        <w:rPr>
          <w:rFonts w:asciiTheme="majorBidi" w:hAnsiTheme="majorBidi" w:cstheme="majorBidi"/>
          <w:sz w:val="34"/>
          <w:szCs w:val="34"/>
          <w:shd w:val="clear" w:color="auto" w:fill="FFFFFF"/>
        </w:rPr>
      </w:pPr>
    </w:p>
    <w:p w:rsidR="00391572" w:rsidRPr="00EC5CBC" w:rsidRDefault="00391572" w:rsidP="004573AA">
      <w:pPr>
        <w:bidi w:val="0"/>
        <w:jc w:val="lowKashida"/>
        <w:rPr>
          <w:rFonts w:asciiTheme="majorBidi" w:hAnsiTheme="majorBidi" w:cstheme="majorBidi"/>
          <w:sz w:val="34"/>
          <w:szCs w:val="34"/>
          <w:shd w:val="clear" w:color="auto" w:fill="FFFFFF"/>
        </w:rPr>
      </w:pPr>
    </w:p>
    <w:sectPr w:rsidR="00391572" w:rsidRPr="00EC5CBC"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28" w:rsidRDefault="00431F28" w:rsidP="00683527">
      <w:pPr>
        <w:spacing w:after="0" w:line="240" w:lineRule="auto"/>
      </w:pPr>
      <w:r>
        <w:separator/>
      </w:r>
    </w:p>
  </w:endnote>
  <w:endnote w:type="continuationSeparator" w:id="0">
    <w:p w:rsidR="00431F28" w:rsidRDefault="00431F2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28" w:rsidRDefault="00431F28" w:rsidP="00683527">
      <w:pPr>
        <w:spacing w:after="0" w:line="240" w:lineRule="auto"/>
      </w:pPr>
      <w:r>
        <w:separator/>
      </w:r>
    </w:p>
  </w:footnote>
  <w:footnote w:type="continuationSeparator" w:id="0">
    <w:p w:rsidR="00431F28" w:rsidRDefault="00431F2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27F3A" w:rsidRDefault="000512B3" w:rsidP="000512B3">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Segoe Print" w:hAnsi="Segoe Print" w:cs="Segoe Print"/>
            </w:rPr>
          </w:pPr>
          <w:r w:rsidRPr="000512B3">
            <w:rPr>
              <w:rFonts w:asciiTheme="majorBidi" w:hAnsiTheme="majorBidi" w:cstheme="majorBidi"/>
            </w:rPr>
            <w:t>Thursday</w:t>
          </w:r>
          <w:r w:rsidR="003B4693" w:rsidRPr="00844406">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29</w:t>
          </w:r>
          <w:r w:rsidR="003B4693" w:rsidRPr="00844406">
            <w:rPr>
              <w:rFonts w:asciiTheme="majorBidi" w:hAnsiTheme="majorBidi" w:cstheme="majorBidi"/>
              <w:noProof/>
              <w:sz w:val="20"/>
              <w:szCs w:val="20"/>
              <w:lang w:bidi="ar-EG"/>
            </w:rPr>
            <w:t>/</w:t>
          </w:r>
          <w:r w:rsidR="003478ED">
            <w:rPr>
              <w:rFonts w:asciiTheme="majorBidi" w:hAnsiTheme="majorBidi" w:cstheme="majorBidi"/>
              <w:noProof/>
              <w:sz w:val="20"/>
              <w:szCs w:val="20"/>
              <w:lang w:bidi="ar-EG"/>
            </w:rPr>
            <w:t>09</w:t>
          </w:r>
          <w:r w:rsidR="00B628F6" w:rsidRPr="00844406">
            <w:rPr>
              <w:rFonts w:asciiTheme="majorBidi" w:hAnsiTheme="majorBidi" w:cstheme="majorBidi"/>
              <w:noProof/>
              <w:sz w:val="20"/>
              <w:szCs w:val="20"/>
              <w:lang w:bidi="ar-EG"/>
            </w:rPr>
            <w:t>/</w:t>
          </w:r>
          <w:r w:rsidR="003B4693" w:rsidRPr="00844406">
            <w:rPr>
              <w:rFonts w:asciiTheme="majorBidi" w:hAnsiTheme="majorBidi" w:cstheme="majorBidi"/>
              <w:noProof/>
              <w:sz w:val="20"/>
              <w:szCs w:val="20"/>
              <w:lang w:bidi="ar-EG"/>
            </w:rPr>
            <w:t>201</w:t>
          </w:r>
          <w:r w:rsidR="00B05B78" w:rsidRPr="00844406">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133"/>
    <w:rsid w:val="001154AC"/>
    <w:rsid w:val="001158CD"/>
    <w:rsid w:val="001174FB"/>
    <w:rsid w:val="00117EA3"/>
    <w:rsid w:val="00120508"/>
    <w:rsid w:val="00120D3D"/>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4789"/>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ECC"/>
    <w:rsid w:val="00215F51"/>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450E"/>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2C3A"/>
    <w:rsid w:val="00312CAD"/>
    <w:rsid w:val="00312CC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F0C"/>
    <w:rsid w:val="003930A6"/>
    <w:rsid w:val="0039423A"/>
    <w:rsid w:val="003948F0"/>
    <w:rsid w:val="00395668"/>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2CA3"/>
    <w:rsid w:val="003E31FE"/>
    <w:rsid w:val="003E3656"/>
    <w:rsid w:val="003E408D"/>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1F28"/>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4EF6"/>
    <w:rsid w:val="00545331"/>
    <w:rsid w:val="00545E9A"/>
    <w:rsid w:val="005461AD"/>
    <w:rsid w:val="00547176"/>
    <w:rsid w:val="00547889"/>
    <w:rsid w:val="005510FE"/>
    <w:rsid w:val="00551991"/>
    <w:rsid w:val="005520F2"/>
    <w:rsid w:val="00552DBA"/>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2DCA"/>
    <w:rsid w:val="00573DEF"/>
    <w:rsid w:val="00574E15"/>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101A"/>
    <w:rsid w:val="00631A42"/>
    <w:rsid w:val="00631EF1"/>
    <w:rsid w:val="00632CC5"/>
    <w:rsid w:val="006338FD"/>
    <w:rsid w:val="00633E70"/>
    <w:rsid w:val="006344B7"/>
    <w:rsid w:val="00634E58"/>
    <w:rsid w:val="0063531D"/>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4E9"/>
    <w:rsid w:val="00694919"/>
    <w:rsid w:val="006954FB"/>
    <w:rsid w:val="00695D9B"/>
    <w:rsid w:val="006961DC"/>
    <w:rsid w:val="00697403"/>
    <w:rsid w:val="006976F7"/>
    <w:rsid w:val="006A200C"/>
    <w:rsid w:val="006A20B9"/>
    <w:rsid w:val="006A23DE"/>
    <w:rsid w:val="006A2DC9"/>
    <w:rsid w:val="006A3172"/>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20050"/>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352"/>
    <w:rsid w:val="007A3240"/>
    <w:rsid w:val="007A328C"/>
    <w:rsid w:val="007A42BB"/>
    <w:rsid w:val="007A477A"/>
    <w:rsid w:val="007A538B"/>
    <w:rsid w:val="007A5B1D"/>
    <w:rsid w:val="007A60CF"/>
    <w:rsid w:val="007A6F13"/>
    <w:rsid w:val="007B00D4"/>
    <w:rsid w:val="007B06D0"/>
    <w:rsid w:val="007B077C"/>
    <w:rsid w:val="007B1C6E"/>
    <w:rsid w:val="007B225F"/>
    <w:rsid w:val="007B29CC"/>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7945"/>
    <w:rsid w:val="0084136B"/>
    <w:rsid w:val="00841698"/>
    <w:rsid w:val="008417DA"/>
    <w:rsid w:val="00841C76"/>
    <w:rsid w:val="00844406"/>
    <w:rsid w:val="00845594"/>
    <w:rsid w:val="00845FD8"/>
    <w:rsid w:val="008464E4"/>
    <w:rsid w:val="00847D8F"/>
    <w:rsid w:val="00850961"/>
    <w:rsid w:val="00851106"/>
    <w:rsid w:val="00851EF4"/>
    <w:rsid w:val="008524F8"/>
    <w:rsid w:val="008529C6"/>
    <w:rsid w:val="008532BF"/>
    <w:rsid w:val="008536B1"/>
    <w:rsid w:val="008540F7"/>
    <w:rsid w:val="00855114"/>
    <w:rsid w:val="008567FA"/>
    <w:rsid w:val="008577B2"/>
    <w:rsid w:val="00857E5F"/>
    <w:rsid w:val="008614CC"/>
    <w:rsid w:val="008617F8"/>
    <w:rsid w:val="00861BAC"/>
    <w:rsid w:val="00861E15"/>
    <w:rsid w:val="008635D0"/>
    <w:rsid w:val="00863FF5"/>
    <w:rsid w:val="008649FF"/>
    <w:rsid w:val="00864A01"/>
    <w:rsid w:val="00865FA3"/>
    <w:rsid w:val="008663ED"/>
    <w:rsid w:val="008666CB"/>
    <w:rsid w:val="00866C07"/>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06F1"/>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A50"/>
    <w:rsid w:val="00993A41"/>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2014"/>
    <w:rsid w:val="009D2C4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0B29"/>
    <w:rsid w:val="009F16B8"/>
    <w:rsid w:val="009F170A"/>
    <w:rsid w:val="009F26B4"/>
    <w:rsid w:val="009F26CC"/>
    <w:rsid w:val="009F2E19"/>
    <w:rsid w:val="009F30DE"/>
    <w:rsid w:val="009F38F6"/>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234"/>
    <w:rsid w:val="00A03436"/>
    <w:rsid w:val="00A0582C"/>
    <w:rsid w:val="00A05EC3"/>
    <w:rsid w:val="00A06CA2"/>
    <w:rsid w:val="00A07094"/>
    <w:rsid w:val="00A0718A"/>
    <w:rsid w:val="00A07583"/>
    <w:rsid w:val="00A07E8D"/>
    <w:rsid w:val="00A11DA0"/>
    <w:rsid w:val="00A121EC"/>
    <w:rsid w:val="00A12C43"/>
    <w:rsid w:val="00A1324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A9A"/>
    <w:rsid w:val="00A40EF5"/>
    <w:rsid w:val="00A412D9"/>
    <w:rsid w:val="00A41628"/>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C8A"/>
    <w:rsid w:val="00AD6E14"/>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BF9"/>
    <w:rsid w:val="00B60418"/>
    <w:rsid w:val="00B60F6D"/>
    <w:rsid w:val="00B6111C"/>
    <w:rsid w:val="00B61151"/>
    <w:rsid w:val="00B628F6"/>
    <w:rsid w:val="00B62F8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5F7A"/>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377F2"/>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38CB"/>
    <w:rsid w:val="00C74309"/>
    <w:rsid w:val="00C74E36"/>
    <w:rsid w:val="00C74E58"/>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6CC"/>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3C31"/>
    <w:rsid w:val="00D75B7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C4D"/>
    <w:rsid w:val="00DA63BB"/>
    <w:rsid w:val="00DA6767"/>
    <w:rsid w:val="00DA7450"/>
    <w:rsid w:val="00DA755E"/>
    <w:rsid w:val="00DB0A80"/>
    <w:rsid w:val="00DB0FD3"/>
    <w:rsid w:val="00DB2E7B"/>
    <w:rsid w:val="00DB57DF"/>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5E8"/>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CB9"/>
    <w:rsid w:val="00E01F2F"/>
    <w:rsid w:val="00E0230A"/>
    <w:rsid w:val="00E02D4C"/>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568B"/>
    <w:rsid w:val="00E55EB4"/>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7173"/>
    <w:rsid w:val="00E67746"/>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C07E7"/>
    <w:rsid w:val="00EC0C2C"/>
    <w:rsid w:val="00EC1369"/>
    <w:rsid w:val="00EC2AB0"/>
    <w:rsid w:val="00EC35BA"/>
    <w:rsid w:val="00EC4F19"/>
    <w:rsid w:val="00EC5CBC"/>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4C8"/>
    <w:rsid w:val="00EE09FD"/>
    <w:rsid w:val="00EE25B0"/>
    <w:rsid w:val="00EE2694"/>
    <w:rsid w:val="00EE2907"/>
    <w:rsid w:val="00EE31F6"/>
    <w:rsid w:val="00EE46BA"/>
    <w:rsid w:val="00EE46C0"/>
    <w:rsid w:val="00EE49F1"/>
    <w:rsid w:val="00EE5500"/>
    <w:rsid w:val="00EE5A08"/>
    <w:rsid w:val="00EE608E"/>
    <w:rsid w:val="00EE622B"/>
    <w:rsid w:val="00EE6AFB"/>
    <w:rsid w:val="00EE70F2"/>
    <w:rsid w:val="00EE7A91"/>
    <w:rsid w:val="00EF0349"/>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CDE"/>
    <w:rsid w:val="00F04815"/>
    <w:rsid w:val="00F0537F"/>
    <w:rsid w:val="00F0581A"/>
    <w:rsid w:val="00F0741A"/>
    <w:rsid w:val="00F10703"/>
    <w:rsid w:val="00F11B6C"/>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93C6-70E0-4DC6-817A-5B63F317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4294966662</TotalTime>
  <Pages>2</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640</cp:revision>
  <cp:lastPrinted>2015-12-21T10:43:00Z</cp:lastPrinted>
  <dcterms:created xsi:type="dcterms:W3CDTF">2016-04-04T10:17:00Z</dcterms:created>
  <dcterms:modified xsi:type="dcterms:W3CDTF">2016-10-04T09:32:00Z</dcterms:modified>
</cp:coreProperties>
</file>