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FC" w:rsidRPr="00AF5C35" w:rsidRDefault="007F27FC" w:rsidP="007F27FC">
      <w:pPr>
        <w:bidi w:val="0"/>
        <w:jc w:val="lowKashida"/>
        <w:rPr>
          <w:rFonts w:asciiTheme="majorBidi" w:hAnsiTheme="majorBidi" w:cstheme="majorBidi"/>
          <w:b/>
          <w:bCs/>
          <w:sz w:val="40"/>
          <w:szCs w:val="40"/>
          <w:lang w:bidi="ar-EG"/>
        </w:rPr>
      </w:pPr>
      <w:proofErr w:type="spellStart"/>
      <w:r w:rsidRPr="00AF5C35">
        <w:rPr>
          <w:rFonts w:asciiTheme="majorBidi" w:hAnsiTheme="majorBidi" w:cstheme="majorBidi"/>
          <w:b/>
          <w:bCs/>
          <w:sz w:val="40"/>
          <w:szCs w:val="40"/>
          <w:lang w:bidi="ar-EG"/>
        </w:rPr>
        <w:t>Benha</w:t>
      </w:r>
      <w:proofErr w:type="spellEnd"/>
      <w:r w:rsidRPr="00AF5C35">
        <w:rPr>
          <w:rFonts w:asciiTheme="majorBidi" w:hAnsiTheme="majorBidi" w:cstheme="majorBidi"/>
          <w:b/>
          <w:bCs/>
          <w:sz w:val="40"/>
          <w:szCs w:val="40"/>
          <w:lang w:bidi="ar-EG"/>
        </w:rPr>
        <w:t xml:space="preserve"> University President heads the Council of Open Education</w:t>
      </w:r>
    </w:p>
    <w:p w:rsidR="00261E58" w:rsidRPr="005A7AEC" w:rsidRDefault="00261E58" w:rsidP="005A7AEC">
      <w:pPr>
        <w:pBdr>
          <w:top w:val="double" w:sz="4" w:space="1" w:color="FFC000" w:themeColor="accent4"/>
        </w:pBdr>
        <w:bidi w:val="0"/>
        <w:jc w:val="lowKashida"/>
        <w:rPr>
          <w:rFonts w:asciiTheme="majorBidi" w:hAnsiTheme="majorBidi" w:cstheme="majorBidi"/>
          <w:sz w:val="4"/>
          <w:szCs w:val="4"/>
        </w:rPr>
      </w:pPr>
    </w:p>
    <w:p w:rsidR="007F27FC" w:rsidRPr="00AF5C35" w:rsidRDefault="00737629" w:rsidP="00C232BC">
      <w:pPr>
        <w:bidi w:val="0"/>
        <w:jc w:val="lowKashida"/>
        <w:rPr>
          <w:rFonts w:asciiTheme="majorBidi" w:hAnsiTheme="majorBidi" w:cstheme="majorBidi"/>
          <w:sz w:val="34"/>
          <w:szCs w:val="34"/>
          <w:lang w:bidi="ar-EG"/>
        </w:rPr>
      </w:pPr>
      <w:r w:rsidRPr="00AF5C35">
        <w:rPr>
          <w:rFonts w:asciiTheme="majorBidi" w:hAnsiTheme="majorBidi" w:cstheme="majorBidi"/>
          <w:noProof/>
          <w:color w:val="000000"/>
          <w:sz w:val="64"/>
          <w:szCs w:val="64"/>
          <w:rtl/>
        </w:rPr>
        <w:drawing>
          <wp:anchor distT="0" distB="0" distL="114300" distR="114300" simplePos="0" relativeHeight="251678720" behindDoc="1" locked="0" layoutInCell="1" allowOverlap="1" wp14:anchorId="38FCF3AA" wp14:editId="5B1C9114">
            <wp:simplePos x="0" y="0"/>
            <wp:positionH relativeFrom="margin">
              <wp:posOffset>3985260</wp:posOffset>
            </wp:positionH>
            <wp:positionV relativeFrom="margin">
              <wp:posOffset>909320</wp:posOffset>
            </wp:positionV>
            <wp:extent cx="1819910" cy="1286510"/>
            <wp:effectExtent l="0" t="0" r="889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19910" cy="1286510"/>
                    </a:xfrm>
                    <a:prstGeom prst="rect">
                      <a:avLst/>
                    </a:prstGeom>
                  </pic:spPr>
                </pic:pic>
              </a:graphicData>
            </a:graphic>
            <wp14:sizeRelH relativeFrom="margin">
              <wp14:pctWidth>0</wp14:pctWidth>
            </wp14:sizeRelH>
            <wp14:sizeRelV relativeFrom="margin">
              <wp14:pctHeight>0</wp14:pctHeight>
            </wp14:sizeRelV>
          </wp:anchor>
        </w:drawing>
      </w:r>
      <w:r w:rsidR="007F27FC" w:rsidRPr="00AF5C35">
        <w:rPr>
          <w:rFonts w:asciiTheme="majorBidi" w:hAnsiTheme="majorBidi" w:cstheme="majorBidi"/>
          <w:sz w:val="34"/>
          <w:szCs w:val="34"/>
          <w:lang w:bidi="ar-EG"/>
        </w:rPr>
        <w:t xml:space="preserve">     Prof.</w:t>
      </w:r>
      <w:r w:rsidR="00C232BC">
        <w:rPr>
          <w:rFonts w:asciiTheme="majorBidi" w:hAnsiTheme="majorBidi" w:cstheme="majorBidi"/>
          <w:sz w:val="34"/>
          <w:szCs w:val="34"/>
          <w:lang w:bidi="ar-EG"/>
        </w:rPr>
        <w:t xml:space="preserve"> </w:t>
      </w:r>
      <w:bookmarkStart w:id="0" w:name="_GoBack"/>
      <w:bookmarkEnd w:id="0"/>
      <w:r w:rsidR="007F27FC" w:rsidRPr="00AF5C35">
        <w:rPr>
          <w:rFonts w:asciiTheme="majorBidi" w:hAnsiTheme="majorBidi" w:cstheme="majorBidi"/>
          <w:sz w:val="34"/>
          <w:szCs w:val="34"/>
          <w:lang w:bidi="ar-EG"/>
        </w:rPr>
        <w:t>Dr.</w:t>
      </w:r>
      <w:r w:rsidR="007F27FC" w:rsidRPr="00AF5C35">
        <w:rPr>
          <w:rFonts w:asciiTheme="majorBidi" w:hAnsiTheme="majorBidi" w:cstheme="majorBidi"/>
          <w:sz w:val="34"/>
          <w:szCs w:val="34"/>
        </w:rPr>
        <w:t xml:space="preserve"> Sayed El </w:t>
      </w:r>
      <w:proofErr w:type="spellStart"/>
      <w:r w:rsidR="007F27FC" w:rsidRPr="00AF5C35">
        <w:rPr>
          <w:rFonts w:asciiTheme="majorBidi" w:hAnsiTheme="majorBidi" w:cstheme="majorBidi"/>
          <w:sz w:val="34"/>
          <w:szCs w:val="34"/>
        </w:rPr>
        <w:t>Kady</w:t>
      </w:r>
      <w:proofErr w:type="spellEnd"/>
      <w:r w:rsidR="007F27FC" w:rsidRPr="00AF5C35">
        <w:rPr>
          <w:rFonts w:asciiTheme="majorBidi" w:hAnsiTheme="majorBidi" w:cstheme="majorBidi"/>
          <w:sz w:val="34"/>
          <w:szCs w:val="34"/>
        </w:rPr>
        <w:t xml:space="preserve">, the President of </w:t>
      </w:r>
      <w:proofErr w:type="spellStart"/>
      <w:r w:rsidR="007F27FC" w:rsidRPr="00AF5C35">
        <w:rPr>
          <w:rFonts w:asciiTheme="majorBidi" w:hAnsiTheme="majorBidi" w:cstheme="majorBidi"/>
          <w:sz w:val="34"/>
          <w:szCs w:val="34"/>
        </w:rPr>
        <w:t>Benha</w:t>
      </w:r>
      <w:proofErr w:type="spellEnd"/>
      <w:r w:rsidR="007F27FC" w:rsidRPr="00AF5C35">
        <w:rPr>
          <w:rFonts w:asciiTheme="majorBidi" w:hAnsiTheme="majorBidi" w:cstheme="majorBidi"/>
          <w:sz w:val="34"/>
          <w:szCs w:val="34"/>
        </w:rPr>
        <w:t xml:space="preserve"> University heads the council of open education in presence of deans and the general secretary of the University to discuss admission and transfer date. The University president has approved the required numbers of students for the academic year 2016/2017.</w:t>
      </w:r>
      <w:r w:rsidR="00C232BC">
        <w:rPr>
          <w:rFonts w:asciiTheme="majorBidi" w:hAnsiTheme="majorBidi" w:cstheme="majorBidi"/>
          <w:sz w:val="34"/>
          <w:szCs w:val="34"/>
        </w:rPr>
        <w:t xml:space="preserve"> </w:t>
      </w:r>
      <w:r w:rsidR="007F27FC" w:rsidRPr="00AF5C35">
        <w:rPr>
          <w:rFonts w:asciiTheme="majorBidi" w:hAnsiTheme="majorBidi" w:cstheme="majorBidi"/>
          <w:sz w:val="34"/>
          <w:szCs w:val="34"/>
        </w:rPr>
        <w:t>Dr.</w:t>
      </w:r>
      <w:r w:rsidR="00C232BC">
        <w:rPr>
          <w:rFonts w:asciiTheme="majorBidi" w:hAnsiTheme="majorBidi" w:cstheme="majorBidi"/>
          <w:sz w:val="34"/>
          <w:szCs w:val="34"/>
        </w:rPr>
        <w:t xml:space="preserve"> </w:t>
      </w:r>
      <w:proofErr w:type="spellStart"/>
      <w:r w:rsidR="007F27FC" w:rsidRPr="00AF5C35">
        <w:rPr>
          <w:rFonts w:asciiTheme="majorBidi" w:hAnsiTheme="majorBidi" w:cstheme="majorBidi"/>
          <w:sz w:val="34"/>
          <w:szCs w:val="34"/>
        </w:rPr>
        <w:t>Ezzat</w:t>
      </w:r>
      <w:proofErr w:type="spellEnd"/>
      <w:r w:rsidR="007F27FC" w:rsidRPr="00AF5C35">
        <w:rPr>
          <w:rFonts w:asciiTheme="majorBidi" w:hAnsiTheme="majorBidi" w:cstheme="majorBidi"/>
          <w:sz w:val="34"/>
          <w:szCs w:val="34"/>
        </w:rPr>
        <w:t xml:space="preserve"> El </w:t>
      </w:r>
      <w:proofErr w:type="spellStart"/>
      <w:r w:rsidR="007F27FC" w:rsidRPr="00AF5C35">
        <w:rPr>
          <w:rFonts w:asciiTheme="majorBidi" w:hAnsiTheme="majorBidi" w:cstheme="majorBidi"/>
          <w:sz w:val="34"/>
          <w:szCs w:val="34"/>
        </w:rPr>
        <w:t>Khayat</w:t>
      </w:r>
      <w:proofErr w:type="spellEnd"/>
      <w:r w:rsidR="007F27FC" w:rsidRPr="00AF5C35">
        <w:rPr>
          <w:rFonts w:asciiTheme="majorBidi" w:hAnsiTheme="majorBidi" w:cstheme="majorBidi"/>
          <w:sz w:val="34"/>
          <w:szCs w:val="34"/>
        </w:rPr>
        <w:t>, the manager of open education declared that the University president has accredited results of the 1</w:t>
      </w:r>
      <w:r w:rsidR="007F27FC" w:rsidRPr="00AF5C35">
        <w:rPr>
          <w:rFonts w:asciiTheme="majorBidi" w:hAnsiTheme="majorBidi" w:cstheme="majorBidi"/>
          <w:sz w:val="34"/>
          <w:szCs w:val="34"/>
          <w:vertAlign w:val="superscript"/>
        </w:rPr>
        <w:t>st</w:t>
      </w:r>
      <w:r w:rsidR="007F27FC" w:rsidRPr="00AF5C35">
        <w:rPr>
          <w:rFonts w:asciiTheme="majorBidi" w:hAnsiTheme="majorBidi" w:cstheme="majorBidi"/>
          <w:sz w:val="34"/>
          <w:szCs w:val="34"/>
        </w:rPr>
        <w:t xml:space="preserve"> semester.  </w:t>
      </w:r>
      <w:r w:rsidR="007F27FC" w:rsidRPr="00AF5C35">
        <w:rPr>
          <w:rFonts w:asciiTheme="majorBidi" w:hAnsiTheme="majorBidi" w:cstheme="majorBidi"/>
          <w:sz w:val="34"/>
          <w:szCs w:val="34"/>
          <w:lang w:bidi="ar-EG"/>
        </w:rPr>
        <w:t xml:space="preserve">  </w:t>
      </w:r>
    </w:p>
    <w:p w:rsidR="00737629" w:rsidRPr="00737629" w:rsidRDefault="00737629" w:rsidP="00737629">
      <w:pPr>
        <w:bidi w:val="0"/>
        <w:jc w:val="lowKashida"/>
        <w:rPr>
          <w:rFonts w:asciiTheme="majorBidi" w:hAnsiTheme="majorBidi" w:cstheme="majorBidi"/>
          <w:b/>
          <w:bCs/>
          <w:sz w:val="34"/>
          <w:szCs w:val="34"/>
        </w:rPr>
      </w:pPr>
      <w:r w:rsidRPr="00737629">
        <w:rPr>
          <w:rFonts w:asciiTheme="majorBidi" w:hAnsiTheme="majorBidi" w:cstheme="majorBidi"/>
          <w:sz w:val="34"/>
          <w:szCs w:val="34"/>
        </w:rPr>
        <w:t xml:space="preserve"> </w:t>
      </w:r>
    </w:p>
    <w:p w:rsidR="00662878" w:rsidRPr="00F4699A" w:rsidRDefault="00662878" w:rsidP="00F4699A">
      <w:pPr>
        <w:bidi w:val="0"/>
        <w:ind w:firstLine="720"/>
        <w:jc w:val="lowKashida"/>
        <w:rPr>
          <w:rFonts w:asciiTheme="majorBidi" w:hAnsiTheme="majorBidi" w:cstheme="majorBidi"/>
          <w:sz w:val="40"/>
          <w:szCs w:val="40"/>
        </w:rPr>
      </w:pPr>
    </w:p>
    <w:p w:rsidR="008C0D34" w:rsidRPr="005A7AEC" w:rsidRDefault="008C0D34" w:rsidP="005A7AEC">
      <w:pPr>
        <w:shd w:val="clear" w:color="auto" w:fill="FFFFFF"/>
        <w:bidi w:val="0"/>
        <w:spacing w:after="0" w:line="360" w:lineRule="auto"/>
        <w:jc w:val="lowKashida"/>
        <w:outlineLvl w:val="1"/>
        <w:rPr>
          <w:rFonts w:asciiTheme="majorBidi" w:eastAsia="Times New Roman" w:hAnsiTheme="majorBidi" w:cstheme="majorBidi"/>
          <w:sz w:val="36"/>
          <w:szCs w:val="36"/>
        </w:rPr>
      </w:pPr>
      <w:r w:rsidRPr="005A7AEC">
        <w:rPr>
          <w:rFonts w:asciiTheme="majorBidi" w:eastAsia="Times New Roman" w:hAnsiTheme="majorBidi" w:cstheme="majorBidi"/>
          <w:sz w:val="36"/>
          <w:szCs w:val="36"/>
        </w:rPr>
        <w:t> </w:t>
      </w:r>
    </w:p>
    <w:p w:rsidR="00CC29B1" w:rsidRPr="005A7AEC" w:rsidRDefault="00CC29B1" w:rsidP="005A7AEC">
      <w:pPr>
        <w:bidi w:val="0"/>
        <w:jc w:val="lowKashida"/>
        <w:rPr>
          <w:rFonts w:asciiTheme="majorBidi" w:hAnsiTheme="majorBidi" w:cstheme="majorBidi"/>
          <w:sz w:val="36"/>
          <w:szCs w:val="36"/>
        </w:rPr>
      </w:pPr>
    </w:p>
    <w:p w:rsidR="00E27F3A" w:rsidRPr="005A7AEC" w:rsidRDefault="00E27F3A" w:rsidP="005A7AEC">
      <w:pPr>
        <w:bidi w:val="0"/>
        <w:jc w:val="lowKashida"/>
        <w:rPr>
          <w:rFonts w:asciiTheme="majorBidi" w:hAnsiTheme="majorBidi" w:cstheme="majorBidi"/>
          <w:sz w:val="36"/>
          <w:szCs w:val="36"/>
        </w:rPr>
      </w:pPr>
    </w:p>
    <w:p w:rsidR="00572DCA" w:rsidRPr="005A7AEC" w:rsidRDefault="00572DCA" w:rsidP="005A7AEC">
      <w:pPr>
        <w:bidi w:val="0"/>
        <w:jc w:val="lowKashida"/>
        <w:rPr>
          <w:rFonts w:asciiTheme="majorBidi" w:hAnsiTheme="majorBidi" w:cstheme="majorBidi"/>
          <w:sz w:val="36"/>
          <w:szCs w:val="36"/>
        </w:rPr>
      </w:pPr>
    </w:p>
    <w:p w:rsidR="00B321E5" w:rsidRPr="005A7AEC" w:rsidRDefault="00B321E5" w:rsidP="005A7AEC">
      <w:pPr>
        <w:bidi w:val="0"/>
        <w:jc w:val="lowKashida"/>
        <w:rPr>
          <w:rFonts w:asciiTheme="majorBidi" w:hAnsiTheme="majorBidi" w:cstheme="majorBidi"/>
          <w:sz w:val="36"/>
          <w:szCs w:val="36"/>
        </w:rPr>
      </w:pPr>
    </w:p>
    <w:p w:rsidR="00625D23" w:rsidRPr="005A7AEC" w:rsidRDefault="00625D23" w:rsidP="005A7AEC">
      <w:pPr>
        <w:bidi w:val="0"/>
        <w:jc w:val="lowKashida"/>
        <w:rPr>
          <w:rFonts w:asciiTheme="majorBidi" w:hAnsiTheme="majorBidi" w:cstheme="majorBidi"/>
          <w:sz w:val="36"/>
          <w:szCs w:val="36"/>
        </w:rPr>
      </w:pPr>
    </w:p>
    <w:p w:rsidR="006E1882" w:rsidRPr="005A7AEC" w:rsidRDefault="006E1882" w:rsidP="005A7AEC">
      <w:pPr>
        <w:bidi w:val="0"/>
        <w:jc w:val="lowKashida"/>
        <w:rPr>
          <w:rFonts w:asciiTheme="majorBidi" w:hAnsiTheme="majorBidi" w:cstheme="majorBidi"/>
          <w:sz w:val="36"/>
          <w:szCs w:val="36"/>
        </w:rPr>
      </w:pPr>
    </w:p>
    <w:p w:rsidR="00992A50" w:rsidRPr="005A7AEC" w:rsidRDefault="00992A50" w:rsidP="005A7AEC">
      <w:pPr>
        <w:bidi w:val="0"/>
        <w:jc w:val="lowKashida"/>
        <w:rPr>
          <w:rFonts w:asciiTheme="majorBidi" w:hAnsiTheme="majorBidi" w:cstheme="majorBidi"/>
          <w:sz w:val="36"/>
          <w:szCs w:val="36"/>
        </w:rPr>
      </w:pPr>
    </w:p>
    <w:p w:rsidR="00FF6089" w:rsidRPr="005A7AEC" w:rsidRDefault="00FF6089" w:rsidP="005A7AEC">
      <w:pPr>
        <w:bidi w:val="0"/>
        <w:jc w:val="lowKashida"/>
        <w:rPr>
          <w:rFonts w:asciiTheme="majorBidi" w:hAnsiTheme="majorBidi" w:cstheme="majorBidi"/>
          <w:sz w:val="36"/>
          <w:szCs w:val="36"/>
        </w:rPr>
      </w:pPr>
    </w:p>
    <w:p w:rsidR="00464A1A" w:rsidRPr="005A7AEC" w:rsidRDefault="00464A1A" w:rsidP="005A7AEC">
      <w:pPr>
        <w:bidi w:val="0"/>
        <w:spacing w:after="200" w:line="276" w:lineRule="auto"/>
        <w:ind w:left="360"/>
        <w:jc w:val="lowKashida"/>
        <w:rPr>
          <w:rFonts w:asciiTheme="majorBidi" w:hAnsiTheme="majorBidi" w:cstheme="majorBidi"/>
          <w:sz w:val="36"/>
          <w:szCs w:val="36"/>
        </w:rPr>
      </w:pPr>
    </w:p>
    <w:p w:rsidR="00F01754" w:rsidRPr="005A7AEC" w:rsidRDefault="00F01754" w:rsidP="005A7AEC">
      <w:pPr>
        <w:bidi w:val="0"/>
        <w:jc w:val="lowKashida"/>
        <w:rPr>
          <w:rFonts w:asciiTheme="majorBidi" w:hAnsiTheme="majorBidi" w:cstheme="majorBidi"/>
          <w:sz w:val="36"/>
          <w:szCs w:val="36"/>
        </w:rPr>
      </w:pPr>
    </w:p>
    <w:p w:rsidR="00C456EC" w:rsidRPr="005A7AEC" w:rsidRDefault="00C456EC" w:rsidP="005A7AEC">
      <w:pPr>
        <w:bidi w:val="0"/>
        <w:jc w:val="lowKashida"/>
        <w:rPr>
          <w:rFonts w:asciiTheme="majorBidi" w:hAnsiTheme="majorBidi" w:cstheme="majorBidi"/>
          <w:sz w:val="36"/>
          <w:szCs w:val="36"/>
          <w:shd w:val="clear" w:color="auto" w:fill="FFFFFF"/>
        </w:rPr>
      </w:pPr>
    </w:p>
    <w:p w:rsidR="00391572" w:rsidRPr="005A7AEC" w:rsidRDefault="00391572" w:rsidP="005A7AEC">
      <w:pPr>
        <w:bidi w:val="0"/>
        <w:jc w:val="lowKashida"/>
        <w:rPr>
          <w:rFonts w:asciiTheme="majorBidi" w:hAnsiTheme="majorBidi" w:cstheme="majorBidi"/>
          <w:sz w:val="36"/>
          <w:szCs w:val="36"/>
          <w:shd w:val="clear" w:color="auto" w:fill="FFFFFF"/>
        </w:rPr>
      </w:pPr>
    </w:p>
    <w:sectPr w:rsidR="00391572" w:rsidRPr="005A7AE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0A" w:rsidRDefault="002E040A" w:rsidP="00683527">
      <w:pPr>
        <w:spacing w:after="0" w:line="240" w:lineRule="auto"/>
      </w:pPr>
      <w:r>
        <w:separator/>
      </w:r>
    </w:p>
  </w:endnote>
  <w:endnote w:type="continuationSeparator" w:id="0">
    <w:p w:rsidR="002E040A" w:rsidRDefault="002E040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0A" w:rsidRDefault="002E040A" w:rsidP="00683527">
      <w:pPr>
        <w:spacing w:after="0" w:line="240" w:lineRule="auto"/>
      </w:pPr>
      <w:r>
        <w:separator/>
      </w:r>
    </w:p>
  </w:footnote>
  <w:footnote w:type="continuationSeparator" w:id="0">
    <w:p w:rsidR="002E040A" w:rsidRDefault="002E040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27F3A" w:rsidRDefault="00ED137F" w:rsidP="00ED137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Segoe Print" w:hAnsi="Segoe Print" w:cs="Segoe Print"/>
            </w:rPr>
          </w:pPr>
          <w:r w:rsidRPr="00ED137F">
            <w:rPr>
              <w:rFonts w:asciiTheme="majorBidi" w:hAnsiTheme="majorBidi" w:cstheme="majorBidi"/>
            </w:rPr>
            <w:t>Friday</w:t>
          </w:r>
          <w:r w:rsidR="003B4693" w:rsidRPr="00844406">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23</w:t>
          </w:r>
          <w:r w:rsidR="003B4693" w:rsidRPr="00844406">
            <w:rPr>
              <w:rFonts w:asciiTheme="majorBidi" w:hAnsiTheme="majorBidi" w:cstheme="majorBidi"/>
              <w:noProof/>
              <w:sz w:val="20"/>
              <w:szCs w:val="20"/>
              <w:lang w:bidi="ar-EG"/>
            </w:rPr>
            <w:t>/</w:t>
          </w:r>
          <w:r w:rsidR="003478ED">
            <w:rPr>
              <w:rFonts w:asciiTheme="majorBidi" w:hAnsiTheme="majorBidi" w:cstheme="majorBidi"/>
              <w:noProof/>
              <w:sz w:val="20"/>
              <w:szCs w:val="20"/>
              <w:lang w:bidi="ar-EG"/>
            </w:rPr>
            <w:t>09</w:t>
          </w:r>
          <w:r w:rsidR="00B628F6" w:rsidRPr="00844406">
            <w:rPr>
              <w:rFonts w:asciiTheme="majorBidi" w:hAnsiTheme="majorBidi" w:cstheme="majorBidi"/>
              <w:noProof/>
              <w:sz w:val="20"/>
              <w:szCs w:val="20"/>
              <w:lang w:bidi="ar-EG"/>
            </w:rPr>
            <w:t>/</w:t>
          </w:r>
          <w:r w:rsidR="003B4693" w:rsidRPr="00844406">
            <w:rPr>
              <w:rFonts w:asciiTheme="majorBidi" w:hAnsiTheme="majorBidi" w:cstheme="majorBidi"/>
              <w:noProof/>
              <w:sz w:val="20"/>
              <w:szCs w:val="20"/>
              <w:lang w:bidi="ar-EG"/>
            </w:rPr>
            <w:t>201</w:t>
          </w:r>
          <w:r w:rsidR="00B05B78" w:rsidRPr="00844406">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E42"/>
    <w:rsid w:val="000C31A2"/>
    <w:rsid w:val="000C3673"/>
    <w:rsid w:val="000C5E96"/>
    <w:rsid w:val="000C6432"/>
    <w:rsid w:val="000C6ABF"/>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34A"/>
    <w:rsid w:val="002E040A"/>
    <w:rsid w:val="002E1BD2"/>
    <w:rsid w:val="002E2511"/>
    <w:rsid w:val="002E33F5"/>
    <w:rsid w:val="002E3D3A"/>
    <w:rsid w:val="002E3E19"/>
    <w:rsid w:val="002E5256"/>
    <w:rsid w:val="002E5462"/>
    <w:rsid w:val="002E5637"/>
    <w:rsid w:val="002E566B"/>
    <w:rsid w:val="002E590C"/>
    <w:rsid w:val="002E5E90"/>
    <w:rsid w:val="002E6519"/>
    <w:rsid w:val="002F0066"/>
    <w:rsid w:val="002F05F6"/>
    <w:rsid w:val="002F128E"/>
    <w:rsid w:val="002F1841"/>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2C3A"/>
    <w:rsid w:val="00312CAD"/>
    <w:rsid w:val="00312CC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F0C"/>
    <w:rsid w:val="003930A6"/>
    <w:rsid w:val="0039423A"/>
    <w:rsid w:val="003948F0"/>
    <w:rsid w:val="00395668"/>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F16"/>
    <w:rsid w:val="003C68F9"/>
    <w:rsid w:val="003C764D"/>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2CA3"/>
    <w:rsid w:val="003E31FE"/>
    <w:rsid w:val="003E3656"/>
    <w:rsid w:val="003E408D"/>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60BB2"/>
    <w:rsid w:val="00460F12"/>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40593"/>
    <w:rsid w:val="00540CC8"/>
    <w:rsid w:val="00541971"/>
    <w:rsid w:val="0054230A"/>
    <w:rsid w:val="00542680"/>
    <w:rsid w:val="00544EF6"/>
    <w:rsid w:val="00545331"/>
    <w:rsid w:val="00545E9A"/>
    <w:rsid w:val="005461AD"/>
    <w:rsid w:val="00547176"/>
    <w:rsid w:val="00547889"/>
    <w:rsid w:val="005510FE"/>
    <w:rsid w:val="00551991"/>
    <w:rsid w:val="005520F2"/>
    <w:rsid w:val="00552DBA"/>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2DCA"/>
    <w:rsid w:val="00573DEF"/>
    <w:rsid w:val="00574E15"/>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101A"/>
    <w:rsid w:val="00631A42"/>
    <w:rsid w:val="00631EF1"/>
    <w:rsid w:val="00632CC5"/>
    <w:rsid w:val="006338FD"/>
    <w:rsid w:val="00633E70"/>
    <w:rsid w:val="006344B7"/>
    <w:rsid w:val="00634E58"/>
    <w:rsid w:val="0063531D"/>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8DC"/>
    <w:rsid w:val="00656972"/>
    <w:rsid w:val="00657122"/>
    <w:rsid w:val="00657311"/>
    <w:rsid w:val="00657A31"/>
    <w:rsid w:val="00661E2A"/>
    <w:rsid w:val="006622AF"/>
    <w:rsid w:val="00662328"/>
    <w:rsid w:val="0066282D"/>
    <w:rsid w:val="00662878"/>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4E9"/>
    <w:rsid w:val="00694919"/>
    <w:rsid w:val="006954FB"/>
    <w:rsid w:val="00695D9B"/>
    <w:rsid w:val="006961DC"/>
    <w:rsid w:val="00697403"/>
    <w:rsid w:val="006976F7"/>
    <w:rsid w:val="006A200C"/>
    <w:rsid w:val="006A20B9"/>
    <w:rsid w:val="006A23DE"/>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62E7"/>
    <w:rsid w:val="0070670F"/>
    <w:rsid w:val="00707402"/>
    <w:rsid w:val="007100B3"/>
    <w:rsid w:val="007109AB"/>
    <w:rsid w:val="00711EA7"/>
    <w:rsid w:val="00712F88"/>
    <w:rsid w:val="007138E9"/>
    <w:rsid w:val="00713CB7"/>
    <w:rsid w:val="00714731"/>
    <w:rsid w:val="00715D44"/>
    <w:rsid w:val="00716DBB"/>
    <w:rsid w:val="00716DD2"/>
    <w:rsid w:val="00716ECA"/>
    <w:rsid w:val="00720050"/>
    <w:rsid w:val="00721205"/>
    <w:rsid w:val="00721361"/>
    <w:rsid w:val="007213DB"/>
    <w:rsid w:val="00722307"/>
    <w:rsid w:val="00723031"/>
    <w:rsid w:val="0072364A"/>
    <w:rsid w:val="00723AEF"/>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352"/>
    <w:rsid w:val="007A328C"/>
    <w:rsid w:val="007A42BB"/>
    <w:rsid w:val="007A477A"/>
    <w:rsid w:val="007A538B"/>
    <w:rsid w:val="007A5B1D"/>
    <w:rsid w:val="007A60CF"/>
    <w:rsid w:val="007A6F13"/>
    <w:rsid w:val="007B00D4"/>
    <w:rsid w:val="007B06D0"/>
    <w:rsid w:val="007B077C"/>
    <w:rsid w:val="007B1C6E"/>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52AA"/>
    <w:rsid w:val="007D5443"/>
    <w:rsid w:val="007D5AF2"/>
    <w:rsid w:val="007D6B90"/>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7945"/>
    <w:rsid w:val="0084136B"/>
    <w:rsid w:val="00841698"/>
    <w:rsid w:val="008417DA"/>
    <w:rsid w:val="00841C76"/>
    <w:rsid w:val="00844406"/>
    <w:rsid w:val="00845594"/>
    <w:rsid w:val="00845FD8"/>
    <w:rsid w:val="008464E4"/>
    <w:rsid w:val="00847D8F"/>
    <w:rsid w:val="00850961"/>
    <w:rsid w:val="00851106"/>
    <w:rsid w:val="00851EF4"/>
    <w:rsid w:val="008529C6"/>
    <w:rsid w:val="008532BF"/>
    <w:rsid w:val="008536B1"/>
    <w:rsid w:val="008540F7"/>
    <w:rsid w:val="00855114"/>
    <w:rsid w:val="008567FA"/>
    <w:rsid w:val="008577B2"/>
    <w:rsid w:val="00857E5F"/>
    <w:rsid w:val="008614CC"/>
    <w:rsid w:val="008617F8"/>
    <w:rsid w:val="00861BAC"/>
    <w:rsid w:val="00861E15"/>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386E"/>
    <w:rsid w:val="00913BDB"/>
    <w:rsid w:val="0091471D"/>
    <w:rsid w:val="00914D50"/>
    <w:rsid w:val="0091575F"/>
    <w:rsid w:val="00916867"/>
    <w:rsid w:val="00917580"/>
    <w:rsid w:val="00920297"/>
    <w:rsid w:val="009206FB"/>
    <w:rsid w:val="00920DC3"/>
    <w:rsid w:val="0092189F"/>
    <w:rsid w:val="00922150"/>
    <w:rsid w:val="009227A0"/>
    <w:rsid w:val="00923BF3"/>
    <w:rsid w:val="00923C1B"/>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5DFD"/>
    <w:rsid w:val="00996F29"/>
    <w:rsid w:val="009977FB"/>
    <w:rsid w:val="00997E57"/>
    <w:rsid w:val="009A0765"/>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3436"/>
    <w:rsid w:val="00A0582C"/>
    <w:rsid w:val="00A05EC3"/>
    <w:rsid w:val="00A06CA2"/>
    <w:rsid w:val="00A07094"/>
    <w:rsid w:val="00A0718A"/>
    <w:rsid w:val="00A07583"/>
    <w:rsid w:val="00A07E8D"/>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319E"/>
    <w:rsid w:val="00B53AB4"/>
    <w:rsid w:val="00B549F0"/>
    <w:rsid w:val="00B54B0B"/>
    <w:rsid w:val="00B54B30"/>
    <w:rsid w:val="00B55E84"/>
    <w:rsid w:val="00B563E9"/>
    <w:rsid w:val="00B57136"/>
    <w:rsid w:val="00B57BF9"/>
    <w:rsid w:val="00B60418"/>
    <w:rsid w:val="00B6111C"/>
    <w:rsid w:val="00B61151"/>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5F7A"/>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81A"/>
    <w:rsid w:val="00C6787F"/>
    <w:rsid w:val="00C70B29"/>
    <w:rsid w:val="00C7173D"/>
    <w:rsid w:val="00C7235D"/>
    <w:rsid w:val="00C72DB8"/>
    <w:rsid w:val="00C74309"/>
    <w:rsid w:val="00C74E36"/>
    <w:rsid w:val="00C74E58"/>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55D"/>
    <w:rsid w:val="00CE1D75"/>
    <w:rsid w:val="00CE2420"/>
    <w:rsid w:val="00CE582A"/>
    <w:rsid w:val="00CE5C3F"/>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DBB"/>
    <w:rsid w:val="00D13F5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FA4"/>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C5C"/>
    <w:rsid w:val="00DA01D0"/>
    <w:rsid w:val="00DA0EDA"/>
    <w:rsid w:val="00DA2B06"/>
    <w:rsid w:val="00DA52F8"/>
    <w:rsid w:val="00DA63BB"/>
    <w:rsid w:val="00DA6767"/>
    <w:rsid w:val="00DA7450"/>
    <w:rsid w:val="00DA755E"/>
    <w:rsid w:val="00DB0A80"/>
    <w:rsid w:val="00DB0FD3"/>
    <w:rsid w:val="00DB2E7B"/>
    <w:rsid w:val="00DB57DF"/>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EA7"/>
    <w:rsid w:val="00DD465D"/>
    <w:rsid w:val="00DD4704"/>
    <w:rsid w:val="00DD4866"/>
    <w:rsid w:val="00DD53A0"/>
    <w:rsid w:val="00DD5F4B"/>
    <w:rsid w:val="00DD62A5"/>
    <w:rsid w:val="00DD7372"/>
    <w:rsid w:val="00DD7510"/>
    <w:rsid w:val="00DE12ED"/>
    <w:rsid w:val="00DE1993"/>
    <w:rsid w:val="00DE3005"/>
    <w:rsid w:val="00DE3D12"/>
    <w:rsid w:val="00DE5560"/>
    <w:rsid w:val="00DE66C6"/>
    <w:rsid w:val="00DE75E8"/>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CB9"/>
    <w:rsid w:val="00E01F2F"/>
    <w:rsid w:val="00E0230A"/>
    <w:rsid w:val="00E02D4C"/>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7173"/>
    <w:rsid w:val="00E67746"/>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C07E7"/>
    <w:rsid w:val="00EC0C2C"/>
    <w:rsid w:val="00EC1369"/>
    <w:rsid w:val="00EC2AB0"/>
    <w:rsid w:val="00EC35BA"/>
    <w:rsid w:val="00EC4F19"/>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4C8"/>
    <w:rsid w:val="00EE09FD"/>
    <w:rsid w:val="00EE25B0"/>
    <w:rsid w:val="00EE2694"/>
    <w:rsid w:val="00EE2907"/>
    <w:rsid w:val="00EE31F6"/>
    <w:rsid w:val="00EE46BA"/>
    <w:rsid w:val="00EE49F1"/>
    <w:rsid w:val="00EE5500"/>
    <w:rsid w:val="00EE5A08"/>
    <w:rsid w:val="00EE608E"/>
    <w:rsid w:val="00EE622B"/>
    <w:rsid w:val="00EE6AFB"/>
    <w:rsid w:val="00EE70F2"/>
    <w:rsid w:val="00EE7A91"/>
    <w:rsid w:val="00EF0349"/>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463"/>
    <w:rsid w:val="00F0155E"/>
    <w:rsid w:val="00F01754"/>
    <w:rsid w:val="00F02126"/>
    <w:rsid w:val="00F02145"/>
    <w:rsid w:val="00F033F5"/>
    <w:rsid w:val="00F03CDE"/>
    <w:rsid w:val="00F04815"/>
    <w:rsid w:val="00F0537F"/>
    <w:rsid w:val="00F0581A"/>
    <w:rsid w:val="00F0741A"/>
    <w:rsid w:val="00F10703"/>
    <w:rsid w:val="00F11B6C"/>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3242"/>
    <w:rsid w:val="00F43C96"/>
    <w:rsid w:val="00F43D50"/>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C35A-D902-45B6-A58B-98AF2648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4294966552</TotalTime>
  <Pages>2</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503</cp:revision>
  <cp:lastPrinted>2015-12-21T10:43:00Z</cp:lastPrinted>
  <dcterms:created xsi:type="dcterms:W3CDTF">2016-04-04T10:17:00Z</dcterms:created>
  <dcterms:modified xsi:type="dcterms:W3CDTF">2016-10-04T07:34:00Z</dcterms:modified>
</cp:coreProperties>
</file>