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A9" w:rsidRPr="00A16DA9" w:rsidRDefault="00A16DA9" w:rsidP="00A16DA9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40"/>
          <w:szCs w:val="40"/>
          <w:u w:val="thick" w:color="ED7D31" w:themeColor="accent2"/>
          <w:shd w:val="clear" w:color="auto" w:fill="FFFFFF"/>
          <w:rtl/>
          <w:lang w:bidi="ar-EG"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3EEC3DA7" wp14:editId="080609CF">
            <wp:simplePos x="0" y="0"/>
            <wp:positionH relativeFrom="margin">
              <wp:posOffset>-6350</wp:posOffset>
            </wp:positionH>
            <wp:positionV relativeFrom="margin">
              <wp:posOffset>529428</wp:posOffset>
            </wp:positionV>
            <wp:extent cx="1849120" cy="1386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DA9">
        <w:rPr>
          <w:rFonts w:ascii="Simplified Arabic" w:hAnsi="Simplified Arabic" w:cs="Simplified Arabic" w:hint="cs"/>
          <w:b/>
          <w:bCs/>
          <w:sz w:val="40"/>
          <w:szCs w:val="40"/>
          <w:u w:val="thick" w:color="ED7D31" w:themeColor="accent2"/>
          <w:shd w:val="clear" w:color="auto" w:fill="FFFFFF"/>
          <w:rtl/>
          <w:lang w:bidi="ar-EG"/>
        </w:rPr>
        <w:t>جامعة</w:t>
      </w:r>
      <w:r w:rsidRPr="00A16DA9">
        <w:rPr>
          <w:rFonts w:ascii="Simplified Arabic" w:hAnsi="Simplified Arabic" w:cs="Simplified Arabic"/>
          <w:b/>
          <w:bCs/>
          <w:sz w:val="40"/>
          <w:szCs w:val="40"/>
          <w:u w:val="thick" w:color="ED7D31" w:themeColor="accent2"/>
          <w:shd w:val="clear" w:color="auto" w:fill="FFFFFF"/>
          <w:rtl/>
          <w:lang w:bidi="ar-EG"/>
        </w:rPr>
        <w:t xml:space="preserve"> </w:t>
      </w:r>
      <w:r w:rsidRPr="00A16DA9">
        <w:rPr>
          <w:rFonts w:ascii="Simplified Arabic" w:hAnsi="Simplified Arabic" w:cs="Simplified Arabic" w:hint="cs"/>
          <w:b/>
          <w:bCs/>
          <w:sz w:val="40"/>
          <w:szCs w:val="40"/>
          <w:u w:val="thick" w:color="ED7D31" w:themeColor="accent2"/>
          <w:shd w:val="clear" w:color="auto" w:fill="FFFFFF"/>
          <w:rtl/>
          <w:lang w:bidi="ar-EG"/>
        </w:rPr>
        <w:t>بنها</w:t>
      </w:r>
      <w:r w:rsidRPr="00A16DA9">
        <w:rPr>
          <w:rFonts w:ascii="Simplified Arabic" w:hAnsi="Simplified Arabic" w:cs="Simplified Arabic"/>
          <w:b/>
          <w:bCs/>
          <w:sz w:val="40"/>
          <w:szCs w:val="40"/>
          <w:u w:val="thick" w:color="ED7D31" w:themeColor="accent2"/>
          <w:shd w:val="clear" w:color="auto" w:fill="FFFFFF"/>
          <w:rtl/>
          <w:lang w:bidi="ar-EG"/>
        </w:rPr>
        <w:t xml:space="preserve"> </w:t>
      </w:r>
      <w:r w:rsidRPr="00A16DA9">
        <w:rPr>
          <w:rFonts w:ascii="Simplified Arabic" w:hAnsi="Simplified Arabic" w:cs="Simplified Arabic" w:hint="cs"/>
          <w:b/>
          <w:bCs/>
          <w:sz w:val="40"/>
          <w:szCs w:val="40"/>
          <w:u w:val="thick" w:color="ED7D31" w:themeColor="accent2"/>
          <w:shd w:val="clear" w:color="auto" w:fill="FFFFFF"/>
          <w:rtl/>
          <w:lang w:bidi="ar-EG"/>
        </w:rPr>
        <w:t>تكرم</w:t>
      </w:r>
      <w:r w:rsidRPr="00A16DA9">
        <w:rPr>
          <w:rFonts w:ascii="Simplified Arabic" w:hAnsi="Simplified Arabic" w:cs="Simplified Arabic"/>
          <w:b/>
          <w:bCs/>
          <w:sz w:val="40"/>
          <w:szCs w:val="40"/>
          <w:u w:val="thick" w:color="ED7D31" w:themeColor="accent2"/>
          <w:shd w:val="clear" w:color="auto" w:fill="FFFFFF"/>
          <w:rtl/>
          <w:lang w:bidi="ar-EG"/>
        </w:rPr>
        <w:t xml:space="preserve"> </w:t>
      </w:r>
      <w:r w:rsidRPr="00A16DA9">
        <w:rPr>
          <w:rFonts w:ascii="Simplified Arabic" w:hAnsi="Simplified Arabic" w:cs="Simplified Arabic" w:hint="cs"/>
          <w:b/>
          <w:bCs/>
          <w:sz w:val="40"/>
          <w:szCs w:val="40"/>
          <w:u w:val="thick" w:color="ED7D31" w:themeColor="accent2"/>
          <w:shd w:val="clear" w:color="auto" w:fill="FFFFFF"/>
          <w:rtl/>
          <w:lang w:bidi="ar-EG"/>
        </w:rPr>
        <w:t>الأمين</w:t>
      </w:r>
      <w:r w:rsidRPr="00A16DA9">
        <w:rPr>
          <w:rFonts w:ascii="Simplified Arabic" w:hAnsi="Simplified Arabic" w:cs="Simplified Arabic"/>
          <w:b/>
          <w:bCs/>
          <w:sz w:val="40"/>
          <w:szCs w:val="40"/>
          <w:u w:val="thick" w:color="ED7D31" w:themeColor="accent2"/>
          <w:shd w:val="clear" w:color="auto" w:fill="FFFFFF"/>
          <w:rtl/>
          <w:lang w:bidi="ar-EG"/>
        </w:rPr>
        <w:t xml:space="preserve"> </w:t>
      </w:r>
      <w:r w:rsidRPr="00A16DA9">
        <w:rPr>
          <w:rFonts w:ascii="Simplified Arabic" w:hAnsi="Simplified Arabic" w:cs="Simplified Arabic" w:hint="cs"/>
          <w:b/>
          <w:bCs/>
          <w:sz w:val="40"/>
          <w:szCs w:val="40"/>
          <w:u w:val="thick" w:color="ED7D31" w:themeColor="accent2"/>
          <w:shd w:val="clear" w:color="auto" w:fill="FFFFFF"/>
          <w:rtl/>
          <w:lang w:bidi="ar-EG"/>
        </w:rPr>
        <w:t>العام</w:t>
      </w:r>
      <w:r w:rsidRPr="00A16DA9">
        <w:rPr>
          <w:rFonts w:ascii="Simplified Arabic" w:hAnsi="Simplified Arabic" w:cs="Simplified Arabic"/>
          <w:b/>
          <w:bCs/>
          <w:sz w:val="40"/>
          <w:szCs w:val="40"/>
          <w:u w:val="thick" w:color="ED7D31" w:themeColor="accent2"/>
          <w:shd w:val="clear" w:color="auto" w:fill="FFFFFF"/>
          <w:rtl/>
          <w:lang w:bidi="ar-EG"/>
        </w:rPr>
        <w:t xml:space="preserve"> </w:t>
      </w:r>
      <w:r w:rsidRPr="00A16DA9">
        <w:rPr>
          <w:rFonts w:ascii="Simplified Arabic" w:hAnsi="Simplified Arabic" w:cs="Simplified Arabic" w:hint="cs"/>
          <w:b/>
          <w:bCs/>
          <w:sz w:val="40"/>
          <w:szCs w:val="40"/>
          <w:u w:val="thick" w:color="ED7D31" w:themeColor="accent2"/>
          <w:shd w:val="clear" w:color="auto" w:fill="FFFFFF"/>
          <w:rtl/>
          <w:lang w:bidi="ar-EG"/>
        </w:rPr>
        <w:t>لبلوغه</w:t>
      </w:r>
      <w:r w:rsidRPr="00A16DA9">
        <w:rPr>
          <w:rFonts w:ascii="Simplified Arabic" w:hAnsi="Simplified Arabic" w:cs="Simplified Arabic"/>
          <w:b/>
          <w:bCs/>
          <w:sz w:val="40"/>
          <w:szCs w:val="40"/>
          <w:u w:val="thick" w:color="ED7D31" w:themeColor="accent2"/>
          <w:shd w:val="clear" w:color="auto" w:fill="FFFFFF"/>
          <w:rtl/>
          <w:lang w:bidi="ar-EG"/>
        </w:rPr>
        <w:t xml:space="preserve"> </w:t>
      </w:r>
      <w:r w:rsidRPr="00A16DA9">
        <w:rPr>
          <w:rFonts w:ascii="Simplified Arabic" w:hAnsi="Simplified Arabic" w:cs="Simplified Arabic" w:hint="cs"/>
          <w:b/>
          <w:bCs/>
          <w:sz w:val="40"/>
          <w:szCs w:val="40"/>
          <w:u w:val="thick" w:color="ED7D31" w:themeColor="accent2"/>
          <w:shd w:val="clear" w:color="auto" w:fill="FFFFFF"/>
          <w:rtl/>
          <w:lang w:bidi="ar-EG"/>
        </w:rPr>
        <w:t>سن</w:t>
      </w:r>
      <w:r w:rsidRPr="00A16DA9">
        <w:rPr>
          <w:rFonts w:ascii="Simplified Arabic" w:hAnsi="Simplified Arabic" w:cs="Simplified Arabic"/>
          <w:b/>
          <w:bCs/>
          <w:sz w:val="40"/>
          <w:szCs w:val="40"/>
          <w:u w:val="thick" w:color="ED7D31" w:themeColor="accent2"/>
          <w:shd w:val="clear" w:color="auto" w:fill="FFFFFF"/>
          <w:rtl/>
          <w:lang w:bidi="ar-EG"/>
        </w:rPr>
        <w:t xml:space="preserve"> </w:t>
      </w:r>
      <w:r w:rsidRPr="00A16DA9">
        <w:rPr>
          <w:rFonts w:ascii="Simplified Arabic" w:hAnsi="Simplified Arabic" w:cs="Simplified Arabic" w:hint="cs"/>
          <w:b/>
          <w:bCs/>
          <w:sz w:val="40"/>
          <w:szCs w:val="40"/>
          <w:u w:val="thick" w:color="ED7D31" w:themeColor="accent2"/>
          <w:shd w:val="clear" w:color="auto" w:fill="FFFFFF"/>
          <w:rtl/>
          <w:lang w:bidi="ar-EG"/>
        </w:rPr>
        <w:t>المعاش</w:t>
      </w:r>
    </w:p>
    <w:p w:rsidR="00A16DA9" w:rsidRDefault="00D9351E" w:rsidP="00A16DA9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</w:pPr>
      <w:r w:rsidRPr="00CA4B2B">
        <w:rPr>
          <w:rStyle w:val="apple-converted-space"/>
          <w:rFonts w:ascii="Simplified Arabic" w:hAnsi="Simplified Arabic" w:cs="Simplified Arabic"/>
          <w:color w:val="141823"/>
          <w:sz w:val="32"/>
          <w:szCs w:val="32"/>
          <w:shd w:val="clear" w:color="auto" w:fill="FFFFFF"/>
        </w:rPr>
        <w:t> 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نظمت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جام</w:t>
      </w:r>
      <w:bookmarkStart w:id="0" w:name="_GoBack"/>
      <w:bookmarkEnd w:id="0"/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عة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بنها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تحت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رعاية</w:t>
      </w:r>
      <w:r w:rsidR="00A16DA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 وبحضور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الأستاذ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الدكتور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/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علي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شمس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الدين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-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رئيس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الجامعة</w:t>
      </w:r>
      <w:r w:rsidR="00A16DA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،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الدكتور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/ </w:t>
      </w:r>
      <w:r w:rsidR="00A16DA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عادل العدوي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–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وزير الصحة السابق، و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الدكتور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/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جمال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إسماعيل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-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نائب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رئيس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الجامعة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لشئون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خدمة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المجتمع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وتنمية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البيئة</w:t>
      </w:r>
      <w:r w:rsidR="00A16DA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،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الدكتور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/ </w:t>
      </w:r>
      <w:r w:rsidR="00A16DA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هشام أبوالعينين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-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نائب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رئيس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الجامعة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لشئون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الدراسات العليا والبحوث، و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الدكتور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/ </w:t>
      </w:r>
      <w:r w:rsidR="00A16DA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عبدالرحيم شولح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–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مستشار رئيس الجامعة للتطوير والجودة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حفلا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لتكريم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الأستاذة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/ </w:t>
      </w:r>
      <w:r w:rsidR="00A16DA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سهير عبدالعال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-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أمين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عام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الجامعة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لبلوغها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سن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="00A16DA9"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المعاش</w:t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. </w:t>
      </w:r>
    </w:p>
    <w:p w:rsidR="00A16DA9" w:rsidRDefault="00A16DA9" w:rsidP="00A16DA9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</w:pP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حضر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الإحتفالية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عدد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كبير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من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عمداء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الكليات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وأعضاء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هيئة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التدريس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ومديري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العموم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ومديري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الإدارات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بإدارة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الجامعة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وكلياتها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E91ADE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المختلفة</w:t>
      </w:r>
      <w:r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.</w:t>
      </w:r>
    </w:p>
    <w:p w:rsidR="004F3788" w:rsidRPr="008E6428" w:rsidRDefault="004F3788" w:rsidP="00A16DA9">
      <w:pPr>
        <w:spacing w:after="240" w:line="240" w:lineRule="auto"/>
        <w:jc w:val="lowKashida"/>
        <w:rPr>
          <w:rFonts w:ascii="Simplified Arabic" w:hAnsi="Simplified Arabic" w:cs="Simplified Arabic"/>
          <w:color w:val="141823"/>
          <w:sz w:val="32"/>
          <w:szCs w:val="32"/>
          <w:shd w:val="clear" w:color="auto" w:fill="FFFFFF"/>
          <w:lang w:bidi="ar-EG"/>
        </w:rPr>
      </w:pPr>
    </w:p>
    <w:sectPr w:rsidR="004F3788" w:rsidRPr="008E6428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0F" w:rsidRDefault="00AD310F" w:rsidP="00683527">
      <w:pPr>
        <w:spacing w:after="0" w:line="240" w:lineRule="auto"/>
      </w:pPr>
      <w:r>
        <w:separator/>
      </w:r>
    </w:p>
  </w:endnote>
  <w:endnote w:type="continuationSeparator" w:id="0">
    <w:p w:rsidR="00AD310F" w:rsidRDefault="00AD310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0F" w:rsidRDefault="00AD310F" w:rsidP="00683527">
      <w:pPr>
        <w:spacing w:after="0" w:line="240" w:lineRule="auto"/>
      </w:pPr>
      <w:r>
        <w:separator/>
      </w:r>
    </w:p>
  </w:footnote>
  <w:footnote w:type="continuationSeparator" w:id="0">
    <w:p w:rsidR="00AD310F" w:rsidRDefault="00AD310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8E6428" w:rsidP="008E6428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 xml:space="preserve">الأربعاء 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03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B8A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385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507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61F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A2C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27DF6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3B3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4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DA9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10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CB0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269CB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11F1-6C23-41E9-9F45-90BB95D0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13</cp:revision>
  <cp:lastPrinted>2015-12-20T11:35:00Z</cp:lastPrinted>
  <dcterms:created xsi:type="dcterms:W3CDTF">2016-02-04T09:12:00Z</dcterms:created>
  <dcterms:modified xsi:type="dcterms:W3CDTF">2016-02-04T09:36:00Z</dcterms:modified>
</cp:coreProperties>
</file>