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36" w:rsidRPr="000E3CF2" w:rsidRDefault="00426136" w:rsidP="00426136">
      <w:pPr>
        <w:bidi w:val="0"/>
        <w:jc w:val="both"/>
        <w:rPr>
          <w:rFonts w:asciiTheme="majorBidi" w:hAnsiTheme="majorBidi" w:cstheme="majorBidi"/>
          <w:b/>
          <w:bCs/>
          <w:sz w:val="40"/>
          <w:szCs w:val="40"/>
          <w:lang w:bidi="ar-EG"/>
        </w:rPr>
      </w:pPr>
      <w:proofErr w:type="spellStart"/>
      <w:r w:rsidRPr="000E3CF2">
        <w:rPr>
          <w:rFonts w:asciiTheme="majorBidi" w:hAnsiTheme="majorBidi" w:cstheme="majorBidi"/>
          <w:b/>
          <w:bCs/>
          <w:sz w:val="40"/>
          <w:szCs w:val="40"/>
          <w:lang w:bidi="ar-EG"/>
        </w:rPr>
        <w:t>Une</w:t>
      </w:r>
      <w:proofErr w:type="spellEnd"/>
      <w:r w:rsidRPr="000E3CF2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</w:t>
      </w:r>
      <w:proofErr w:type="spellStart"/>
      <w:r w:rsidRPr="000E3CF2">
        <w:rPr>
          <w:rFonts w:asciiTheme="majorBidi" w:hAnsiTheme="majorBidi" w:cstheme="majorBidi"/>
          <w:b/>
          <w:bCs/>
          <w:sz w:val="40"/>
          <w:szCs w:val="40"/>
          <w:lang w:bidi="ar-EG"/>
        </w:rPr>
        <w:t>analyse</w:t>
      </w:r>
      <w:proofErr w:type="spellEnd"/>
      <w:r w:rsidRPr="000E3CF2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</w:t>
      </w:r>
      <w:proofErr w:type="spellStart"/>
      <w:r w:rsidRPr="000E3CF2">
        <w:rPr>
          <w:rFonts w:asciiTheme="majorBidi" w:hAnsiTheme="majorBidi" w:cstheme="majorBidi"/>
          <w:b/>
          <w:bCs/>
          <w:sz w:val="40"/>
          <w:szCs w:val="40"/>
          <w:lang w:bidi="ar-EG"/>
        </w:rPr>
        <w:t>schématique</w:t>
      </w:r>
      <w:proofErr w:type="spellEnd"/>
      <w:r w:rsidRPr="000E3CF2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pour la Classification de </w:t>
      </w:r>
      <w:proofErr w:type="spellStart"/>
      <w:r w:rsidRPr="000E3CF2">
        <w:rPr>
          <w:rFonts w:asciiTheme="majorBidi" w:hAnsiTheme="majorBidi" w:cstheme="majorBidi"/>
          <w:b/>
          <w:bCs/>
          <w:sz w:val="40"/>
          <w:szCs w:val="40"/>
          <w:lang w:bidi="ar-EG"/>
        </w:rPr>
        <w:t>l'Université</w:t>
      </w:r>
      <w:proofErr w:type="spellEnd"/>
      <w:r w:rsidRPr="000E3CF2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de Benha </w:t>
      </w:r>
      <w:proofErr w:type="spellStart"/>
      <w:r w:rsidRPr="000E3CF2">
        <w:rPr>
          <w:rFonts w:asciiTheme="majorBidi" w:hAnsiTheme="majorBidi" w:cstheme="majorBidi"/>
          <w:b/>
          <w:bCs/>
          <w:sz w:val="40"/>
          <w:szCs w:val="40"/>
          <w:lang w:bidi="ar-EG"/>
        </w:rPr>
        <w:t>selon</w:t>
      </w:r>
      <w:proofErr w:type="spellEnd"/>
      <w:r w:rsidRPr="000E3CF2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la Classification </w:t>
      </w:r>
      <w:proofErr w:type="spellStart"/>
      <w:proofErr w:type="gramStart"/>
      <w:r w:rsidRPr="000E3CF2">
        <w:rPr>
          <w:rFonts w:asciiTheme="majorBidi" w:hAnsiTheme="majorBidi" w:cstheme="majorBidi"/>
          <w:b/>
          <w:bCs/>
          <w:sz w:val="40"/>
          <w:szCs w:val="40"/>
          <w:lang w:bidi="ar-EG"/>
        </w:rPr>
        <w:t>internationale</w:t>
      </w:r>
      <w:proofErr w:type="spellEnd"/>
      <w:proofErr w:type="gramEnd"/>
      <w:r w:rsidRPr="000E3CF2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"</w:t>
      </w:r>
      <w:proofErr w:type="spellStart"/>
      <w:r w:rsidRPr="000E3CF2">
        <w:rPr>
          <w:rFonts w:asciiTheme="majorBidi" w:hAnsiTheme="majorBidi" w:cstheme="majorBidi"/>
          <w:b/>
          <w:bCs/>
          <w:sz w:val="40"/>
          <w:szCs w:val="40"/>
          <w:lang w:bidi="ar-EG"/>
        </w:rPr>
        <w:t>Webometrics</w:t>
      </w:r>
      <w:proofErr w:type="spellEnd"/>
      <w:r w:rsidRPr="000E3CF2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" </w:t>
      </w:r>
      <w:proofErr w:type="spellStart"/>
      <w:r w:rsidRPr="000E3CF2">
        <w:rPr>
          <w:rFonts w:asciiTheme="majorBidi" w:hAnsiTheme="majorBidi" w:cstheme="majorBidi"/>
          <w:b/>
          <w:bCs/>
          <w:sz w:val="40"/>
          <w:szCs w:val="40"/>
          <w:lang w:bidi="ar-EG"/>
        </w:rPr>
        <w:t>dans</w:t>
      </w:r>
      <w:proofErr w:type="spellEnd"/>
      <w:r w:rsidRPr="000E3CF2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la </w:t>
      </w:r>
      <w:proofErr w:type="spellStart"/>
      <w:r w:rsidRPr="000E3CF2">
        <w:rPr>
          <w:rFonts w:asciiTheme="majorBidi" w:hAnsiTheme="majorBidi" w:cstheme="majorBidi"/>
          <w:b/>
          <w:bCs/>
          <w:sz w:val="40"/>
          <w:szCs w:val="40"/>
          <w:lang w:bidi="ar-EG"/>
        </w:rPr>
        <w:t>période</w:t>
      </w:r>
      <w:proofErr w:type="spellEnd"/>
      <w:r w:rsidRPr="000E3CF2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de </w:t>
      </w:r>
      <w:proofErr w:type="spellStart"/>
      <w:r w:rsidRPr="000E3CF2">
        <w:rPr>
          <w:rFonts w:asciiTheme="majorBidi" w:hAnsiTheme="majorBidi" w:cstheme="majorBidi"/>
          <w:b/>
          <w:bCs/>
          <w:sz w:val="40"/>
          <w:szCs w:val="40"/>
          <w:lang w:bidi="ar-EG"/>
        </w:rPr>
        <w:t>Janvier</w:t>
      </w:r>
      <w:proofErr w:type="spellEnd"/>
      <w:r w:rsidRPr="000E3CF2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2011 </w:t>
      </w:r>
      <w:proofErr w:type="spellStart"/>
      <w:r w:rsidRPr="000E3CF2">
        <w:rPr>
          <w:rFonts w:asciiTheme="majorBidi" w:hAnsiTheme="majorBidi" w:cstheme="majorBidi"/>
          <w:b/>
          <w:bCs/>
          <w:sz w:val="40"/>
          <w:szCs w:val="40"/>
          <w:lang w:bidi="ar-EG"/>
        </w:rPr>
        <w:t>jusqu'à</w:t>
      </w:r>
      <w:proofErr w:type="spellEnd"/>
      <w:r w:rsidRPr="000E3CF2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</w:t>
      </w:r>
      <w:proofErr w:type="spellStart"/>
      <w:r w:rsidRPr="000E3CF2">
        <w:rPr>
          <w:rFonts w:asciiTheme="majorBidi" w:hAnsiTheme="majorBidi" w:cstheme="majorBidi"/>
          <w:b/>
          <w:bCs/>
          <w:sz w:val="40"/>
          <w:szCs w:val="40"/>
          <w:lang w:bidi="ar-EG"/>
        </w:rPr>
        <w:t>Janvier</w:t>
      </w:r>
      <w:proofErr w:type="spellEnd"/>
      <w:r w:rsidRPr="000E3CF2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2016</w:t>
      </w:r>
    </w:p>
    <w:p w:rsidR="0090049C" w:rsidRPr="00AF4F05" w:rsidRDefault="0090049C" w:rsidP="00F3060E">
      <w:pPr>
        <w:pStyle w:val="Heading3"/>
        <w:pBdr>
          <w:top w:val="dotted" w:sz="6" w:space="15" w:color="D3D3D3"/>
          <w:bottom w:val="double" w:sz="6" w:space="0" w:color="CC9900"/>
        </w:pBdr>
        <w:spacing w:before="0" w:beforeAutospacing="0" w:after="180" w:afterAutospacing="0"/>
        <w:ind w:right="-46"/>
        <w:jc w:val="lowKashida"/>
        <w:textAlignment w:val="center"/>
        <w:rPr>
          <w:rFonts w:asciiTheme="majorBidi" w:hAnsiTheme="majorBidi" w:cstheme="majorBidi"/>
          <w:color w:val="000000"/>
          <w:sz w:val="2"/>
          <w:szCs w:val="2"/>
          <w:lang w:bidi="ar-EG"/>
        </w:rPr>
      </w:pPr>
    </w:p>
    <w:p w:rsidR="005F4B05" w:rsidRPr="00AF4F05" w:rsidRDefault="00426136" w:rsidP="005F4B05">
      <w:pPr>
        <w:bidi w:val="0"/>
        <w:spacing w:line="276" w:lineRule="auto"/>
        <w:jc w:val="both"/>
        <w:rPr>
          <w:rFonts w:asciiTheme="majorBidi" w:hAnsiTheme="majorBidi" w:cstheme="majorBidi"/>
          <w:sz w:val="2"/>
          <w:szCs w:val="2"/>
          <w:lang w:bidi="ar-EG"/>
        </w:rPr>
      </w:pPr>
      <w:r w:rsidRPr="00AF4F05">
        <w:rPr>
          <w:rFonts w:asciiTheme="majorBidi" w:eastAsia="Times New Roman" w:hAnsiTheme="majorBidi" w:cstheme="majorBidi"/>
          <w:b/>
          <w:bCs/>
          <w:noProof/>
          <w:sz w:val="2"/>
          <w:szCs w:val="2"/>
          <w:rtl/>
        </w:rPr>
        <w:drawing>
          <wp:anchor distT="0" distB="0" distL="114300" distR="114300" simplePos="0" relativeHeight="251658240" behindDoc="1" locked="0" layoutInCell="1" allowOverlap="1" wp14:anchorId="0696CDAA" wp14:editId="625CB405">
            <wp:simplePos x="0" y="0"/>
            <wp:positionH relativeFrom="margin">
              <wp:posOffset>3987800</wp:posOffset>
            </wp:positionH>
            <wp:positionV relativeFrom="margin">
              <wp:posOffset>1777365</wp:posOffset>
            </wp:positionV>
            <wp:extent cx="1816100" cy="130810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136" w:rsidRPr="000E3CF2" w:rsidRDefault="00426136" w:rsidP="00426136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La Classification </w:t>
      </w:r>
      <w:proofErr w:type="spellStart"/>
      <w:proofErr w:type="gramStart"/>
      <w:r w:rsidRPr="000E3CF2">
        <w:rPr>
          <w:rFonts w:asciiTheme="majorBidi" w:hAnsiTheme="majorBidi" w:cstheme="majorBidi"/>
          <w:sz w:val="32"/>
          <w:szCs w:val="32"/>
          <w:lang w:bidi="ar-EG"/>
        </w:rPr>
        <w:t>internationale</w:t>
      </w:r>
      <w:proofErr w:type="spellEnd"/>
      <w:proofErr w:type="gram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"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Webometrics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"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est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le plus grand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système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d'évaluation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des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universités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dans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le monde,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couvrant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plus de 25.000 mille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universités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dans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le monde.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Cette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Classification </w:t>
      </w:r>
      <w:proofErr w:type="spellStart"/>
      <w:proofErr w:type="gramStart"/>
      <w:r w:rsidRPr="000E3CF2">
        <w:rPr>
          <w:rFonts w:asciiTheme="majorBidi" w:hAnsiTheme="majorBidi" w:cstheme="majorBidi"/>
          <w:sz w:val="32"/>
          <w:szCs w:val="32"/>
          <w:lang w:bidi="ar-EG"/>
        </w:rPr>
        <w:t>internationale</w:t>
      </w:r>
      <w:proofErr w:type="spellEnd"/>
      <w:proofErr w:type="gram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est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publiée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en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Espagne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par le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Conseil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Supérieur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de la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Recherche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Scientifique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. Elle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est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liée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au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niveau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de la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recherche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bookmarkStart w:id="0" w:name="_GoBack"/>
      <w:bookmarkEnd w:id="0"/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scientifique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et aux dossiers techniques,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comme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elle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est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mise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à jour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périodiquement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tous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les six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mois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dont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on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classe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les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meilleures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Universités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dans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le monde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selon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les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activités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toute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Université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qui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apparaissent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à travers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leurs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sites Web et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leurs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portails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électroniques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. </w:t>
      </w:r>
    </w:p>
    <w:p w:rsidR="00426136" w:rsidRPr="000E3CF2" w:rsidRDefault="00426136" w:rsidP="00426136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L'analyse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suivante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de la Classification de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l'Université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de Benha </w:t>
      </w:r>
      <w:proofErr w:type="spellStart"/>
      <w:proofErr w:type="gramStart"/>
      <w:r w:rsidRPr="000E3CF2">
        <w:rPr>
          <w:rFonts w:asciiTheme="majorBidi" w:hAnsiTheme="majorBidi" w:cstheme="majorBidi"/>
          <w:sz w:val="32"/>
          <w:szCs w:val="32"/>
          <w:lang w:bidi="ar-EG"/>
        </w:rPr>
        <w:t>est</w:t>
      </w:r>
      <w:proofErr w:type="spellEnd"/>
      <w:proofErr w:type="gram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selon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la Classification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internationale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"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Webometrics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"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dans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la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période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Janvier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2011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jusqu'à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Janvier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2016.</w:t>
      </w:r>
    </w:p>
    <w:p w:rsidR="008804FB" w:rsidRPr="005F4B05" w:rsidRDefault="00426136" w:rsidP="00426136">
      <w:pPr>
        <w:bidi w:val="0"/>
        <w:spacing w:line="360" w:lineRule="auto"/>
        <w:jc w:val="both"/>
        <w:rPr>
          <w:rFonts w:asciiTheme="majorBidi" w:hAnsiTheme="majorBidi" w:cstheme="majorBidi"/>
          <w:sz w:val="34"/>
          <w:szCs w:val="34"/>
          <w:lang w:bidi="ar-EG"/>
        </w:rPr>
      </w:pP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Cela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se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montre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devant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nous à </w:t>
      </w:r>
      <w:proofErr w:type="gramStart"/>
      <w:r w:rsidRPr="000E3CF2">
        <w:rPr>
          <w:rFonts w:asciiTheme="majorBidi" w:hAnsiTheme="majorBidi" w:cstheme="majorBidi"/>
          <w:sz w:val="32"/>
          <w:szCs w:val="32"/>
          <w:lang w:bidi="ar-EG"/>
        </w:rPr>
        <w:t>travers</w:t>
      </w:r>
      <w:proofErr w:type="gram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la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forme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du </w:t>
      </w:r>
      <w:proofErr w:type="spellStart"/>
      <w:r w:rsidRPr="000E3CF2">
        <w:rPr>
          <w:rFonts w:asciiTheme="majorBidi" w:hAnsiTheme="majorBidi" w:cstheme="majorBidi"/>
          <w:sz w:val="32"/>
          <w:szCs w:val="32"/>
          <w:lang w:bidi="ar-EG"/>
        </w:rPr>
        <w:t>schéma</w:t>
      </w:r>
      <w:proofErr w:type="spellEnd"/>
      <w:r w:rsidRPr="000E3CF2">
        <w:rPr>
          <w:rFonts w:asciiTheme="majorBidi" w:hAnsiTheme="majorBidi" w:cstheme="majorBidi"/>
          <w:sz w:val="32"/>
          <w:szCs w:val="32"/>
          <w:lang w:bidi="ar-EG"/>
        </w:rPr>
        <w:t xml:space="preserve"> attaché.</w:t>
      </w:r>
    </w:p>
    <w:p w:rsidR="0087791F" w:rsidRPr="005F4B05" w:rsidRDefault="0087791F" w:rsidP="00F3060E">
      <w:pPr>
        <w:bidi w:val="0"/>
        <w:jc w:val="lowKashida"/>
        <w:rPr>
          <w:rFonts w:asciiTheme="majorBidi" w:hAnsiTheme="majorBidi" w:cstheme="majorBidi"/>
          <w:sz w:val="34"/>
          <w:szCs w:val="34"/>
          <w:lang w:bidi="ar-EG"/>
        </w:rPr>
      </w:pPr>
    </w:p>
    <w:p w:rsidR="005F4B05" w:rsidRPr="005F4B05" w:rsidRDefault="005F4B05">
      <w:pPr>
        <w:bidi w:val="0"/>
        <w:jc w:val="lowKashida"/>
        <w:rPr>
          <w:rFonts w:asciiTheme="majorBidi" w:hAnsiTheme="majorBidi" w:cstheme="majorBidi"/>
          <w:sz w:val="34"/>
          <w:szCs w:val="34"/>
          <w:lang w:bidi="ar-EG"/>
        </w:rPr>
      </w:pPr>
    </w:p>
    <w:sectPr w:rsidR="005F4B05" w:rsidRPr="005F4B05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2AA" w:rsidRDefault="006562AA" w:rsidP="00683527">
      <w:pPr>
        <w:spacing w:after="0" w:line="240" w:lineRule="auto"/>
      </w:pPr>
      <w:r>
        <w:separator/>
      </w:r>
    </w:p>
  </w:endnote>
  <w:endnote w:type="continuationSeparator" w:id="0">
    <w:p w:rsidR="006562AA" w:rsidRDefault="006562AA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2AA" w:rsidRDefault="006562AA" w:rsidP="00683527">
      <w:pPr>
        <w:spacing w:after="0" w:line="240" w:lineRule="auto"/>
      </w:pPr>
      <w:r>
        <w:separator/>
      </w:r>
    </w:p>
  </w:footnote>
  <w:footnote w:type="continuationSeparator" w:id="0">
    <w:p w:rsidR="006562AA" w:rsidRDefault="006562AA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B3BCCFE" wp14:editId="1033D6B0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2FBFCA12" wp14:editId="6BB7EDDA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4C5672" w:rsidP="004C5672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proofErr w:type="spellStart"/>
          <w:r w:rsidRPr="004C5672">
            <w:rPr>
              <w:rFonts w:ascii="Times New Roman" w:hAnsi="Times New Roman" w:cs="Times New Roman"/>
            </w:rPr>
            <w:t>mardi</w:t>
          </w:r>
          <w:proofErr w:type="spellEnd"/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2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9810C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FD0F6E">
    <w:pPr>
      <w:pStyle w:val="Header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1BA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5545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BDE"/>
    <w:rsid w:val="0006724D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1359"/>
    <w:rsid w:val="000A22CE"/>
    <w:rsid w:val="000A36E5"/>
    <w:rsid w:val="000A38C5"/>
    <w:rsid w:val="000A3BC0"/>
    <w:rsid w:val="000A4B05"/>
    <w:rsid w:val="000A7B9A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31A2"/>
    <w:rsid w:val="000C3673"/>
    <w:rsid w:val="000C5E96"/>
    <w:rsid w:val="000C6432"/>
    <w:rsid w:val="000D05CF"/>
    <w:rsid w:val="000D2318"/>
    <w:rsid w:val="000D2F8A"/>
    <w:rsid w:val="000D34F8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4FB"/>
    <w:rsid w:val="00117EA3"/>
    <w:rsid w:val="00120508"/>
    <w:rsid w:val="001238FA"/>
    <w:rsid w:val="00124B89"/>
    <w:rsid w:val="00127BB7"/>
    <w:rsid w:val="00130374"/>
    <w:rsid w:val="001308F4"/>
    <w:rsid w:val="00131D55"/>
    <w:rsid w:val="001328C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07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3B17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5DF"/>
    <w:rsid w:val="001A4673"/>
    <w:rsid w:val="001A46A7"/>
    <w:rsid w:val="001A6098"/>
    <w:rsid w:val="001A60EC"/>
    <w:rsid w:val="001A615E"/>
    <w:rsid w:val="001A6316"/>
    <w:rsid w:val="001A72C4"/>
    <w:rsid w:val="001A7BFC"/>
    <w:rsid w:val="001B0EA7"/>
    <w:rsid w:val="001B1152"/>
    <w:rsid w:val="001B17AF"/>
    <w:rsid w:val="001B3B9F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5BC0"/>
    <w:rsid w:val="001C654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917"/>
    <w:rsid w:val="00213C17"/>
    <w:rsid w:val="0021400E"/>
    <w:rsid w:val="00215326"/>
    <w:rsid w:val="00215F51"/>
    <w:rsid w:val="00216893"/>
    <w:rsid w:val="00216B77"/>
    <w:rsid w:val="00216EC6"/>
    <w:rsid w:val="00217594"/>
    <w:rsid w:val="00220C1B"/>
    <w:rsid w:val="0022143E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7589"/>
    <w:rsid w:val="00257A08"/>
    <w:rsid w:val="00260C29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33"/>
    <w:rsid w:val="00271901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11604"/>
    <w:rsid w:val="0031165B"/>
    <w:rsid w:val="00311AF2"/>
    <w:rsid w:val="00311E24"/>
    <w:rsid w:val="00312BA0"/>
    <w:rsid w:val="003140C3"/>
    <w:rsid w:val="003144F0"/>
    <w:rsid w:val="00314C82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36A0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7329"/>
    <w:rsid w:val="003A7362"/>
    <w:rsid w:val="003A7FE3"/>
    <w:rsid w:val="003B081D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1F19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5DA7"/>
    <w:rsid w:val="00426136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5672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24D0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252"/>
    <w:rsid w:val="005309FB"/>
    <w:rsid w:val="00530CD9"/>
    <w:rsid w:val="00531507"/>
    <w:rsid w:val="00531DE7"/>
    <w:rsid w:val="0053310C"/>
    <w:rsid w:val="00535A06"/>
    <w:rsid w:val="005362E1"/>
    <w:rsid w:val="0053717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98C"/>
    <w:rsid w:val="005D7D3A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4B05"/>
    <w:rsid w:val="005F5B1C"/>
    <w:rsid w:val="005F62DB"/>
    <w:rsid w:val="005F73E5"/>
    <w:rsid w:val="0060053C"/>
    <w:rsid w:val="00600A03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ACE"/>
    <w:rsid w:val="00627ED7"/>
    <w:rsid w:val="00630C32"/>
    <w:rsid w:val="0063101A"/>
    <w:rsid w:val="00631A42"/>
    <w:rsid w:val="00631EF1"/>
    <w:rsid w:val="006323D2"/>
    <w:rsid w:val="00632CC5"/>
    <w:rsid w:val="006338FD"/>
    <w:rsid w:val="00633E70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93C"/>
    <w:rsid w:val="006562AA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79E"/>
    <w:rsid w:val="00704800"/>
    <w:rsid w:val="007062E7"/>
    <w:rsid w:val="0070670F"/>
    <w:rsid w:val="00707402"/>
    <w:rsid w:val="007100B3"/>
    <w:rsid w:val="007109AB"/>
    <w:rsid w:val="00711EA7"/>
    <w:rsid w:val="00712571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9EC"/>
    <w:rsid w:val="0074133F"/>
    <w:rsid w:val="0074176F"/>
    <w:rsid w:val="00741A87"/>
    <w:rsid w:val="00744172"/>
    <w:rsid w:val="0074451E"/>
    <w:rsid w:val="007448EC"/>
    <w:rsid w:val="00746301"/>
    <w:rsid w:val="007463EC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79DE"/>
    <w:rsid w:val="007703C7"/>
    <w:rsid w:val="007708F5"/>
    <w:rsid w:val="007711F6"/>
    <w:rsid w:val="00771C65"/>
    <w:rsid w:val="00773558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52AA"/>
    <w:rsid w:val="007D5AF2"/>
    <w:rsid w:val="007D6B90"/>
    <w:rsid w:val="007E04B9"/>
    <w:rsid w:val="007E0659"/>
    <w:rsid w:val="007E0768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F48"/>
    <w:rsid w:val="00801629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3C8F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5594"/>
    <w:rsid w:val="008464E4"/>
    <w:rsid w:val="00847D8F"/>
    <w:rsid w:val="00850961"/>
    <w:rsid w:val="00851106"/>
    <w:rsid w:val="00851C38"/>
    <w:rsid w:val="00851EF4"/>
    <w:rsid w:val="008529C6"/>
    <w:rsid w:val="008532BF"/>
    <w:rsid w:val="008540F7"/>
    <w:rsid w:val="00855114"/>
    <w:rsid w:val="00856E29"/>
    <w:rsid w:val="00857E5F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3E8"/>
    <w:rsid w:val="00874D4A"/>
    <w:rsid w:val="00875389"/>
    <w:rsid w:val="008756F0"/>
    <w:rsid w:val="0087588E"/>
    <w:rsid w:val="00876175"/>
    <w:rsid w:val="008773F2"/>
    <w:rsid w:val="0087791F"/>
    <w:rsid w:val="00877EAA"/>
    <w:rsid w:val="008804F2"/>
    <w:rsid w:val="008804FB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8A4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10BA"/>
    <w:rsid w:val="008D1559"/>
    <w:rsid w:val="008D242E"/>
    <w:rsid w:val="008D2A2E"/>
    <w:rsid w:val="008D3556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ACD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1D57"/>
    <w:rsid w:val="00912937"/>
    <w:rsid w:val="0091386E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631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1E65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629"/>
    <w:rsid w:val="00A2491F"/>
    <w:rsid w:val="00A26C05"/>
    <w:rsid w:val="00A270E1"/>
    <w:rsid w:val="00A3003E"/>
    <w:rsid w:val="00A30CF5"/>
    <w:rsid w:val="00A31F7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48"/>
    <w:rsid w:val="00A65448"/>
    <w:rsid w:val="00A65787"/>
    <w:rsid w:val="00A658F6"/>
    <w:rsid w:val="00A65F2F"/>
    <w:rsid w:val="00A6764C"/>
    <w:rsid w:val="00A701DD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DBD"/>
    <w:rsid w:val="00A97FF9"/>
    <w:rsid w:val="00AA08AC"/>
    <w:rsid w:val="00AA21AB"/>
    <w:rsid w:val="00AA31BF"/>
    <w:rsid w:val="00AA3BFC"/>
    <w:rsid w:val="00AA464D"/>
    <w:rsid w:val="00AA5554"/>
    <w:rsid w:val="00AA5E92"/>
    <w:rsid w:val="00AA670A"/>
    <w:rsid w:val="00AA7010"/>
    <w:rsid w:val="00AA7F43"/>
    <w:rsid w:val="00AB025D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F05"/>
    <w:rsid w:val="00AF56C2"/>
    <w:rsid w:val="00AF6039"/>
    <w:rsid w:val="00AF608F"/>
    <w:rsid w:val="00AF6374"/>
    <w:rsid w:val="00AF6C18"/>
    <w:rsid w:val="00AF746E"/>
    <w:rsid w:val="00AF7F9D"/>
    <w:rsid w:val="00B0385F"/>
    <w:rsid w:val="00B04134"/>
    <w:rsid w:val="00B0495D"/>
    <w:rsid w:val="00B04E99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5BD9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886"/>
    <w:rsid w:val="00B45C42"/>
    <w:rsid w:val="00B45DB7"/>
    <w:rsid w:val="00B460C8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90A3C"/>
    <w:rsid w:val="00B9129E"/>
    <w:rsid w:val="00B96A24"/>
    <w:rsid w:val="00B96C79"/>
    <w:rsid w:val="00B9742E"/>
    <w:rsid w:val="00B974A5"/>
    <w:rsid w:val="00BA055C"/>
    <w:rsid w:val="00BA0A2C"/>
    <w:rsid w:val="00BA2465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6F7B"/>
    <w:rsid w:val="00BB7A77"/>
    <w:rsid w:val="00BC139A"/>
    <w:rsid w:val="00BC1AC3"/>
    <w:rsid w:val="00BC2655"/>
    <w:rsid w:val="00BC321A"/>
    <w:rsid w:val="00BC3F82"/>
    <w:rsid w:val="00BC4A01"/>
    <w:rsid w:val="00BC4E1F"/>
    <w:rsid w:val="00BC538F"/>
    <w:rsid w:val="00BC6248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5B2B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45D4"/>
    <w:rsid w:val="00C65545"/>
    <w:rsid w:val="00C66517"/>
    <w:rsid w:val="00C6681A"/>
    <w:rsid w:val="00C6787F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3021C"/>
    <w:rsid w:val="00D304AE"/>
    <w:rsid w:val="00D30E20"/>
    <w:rsid w:val="00D3101C"/>
    <w:rsid w:val="00D32457"/>
    <w:rsid w:val="00D32D18"/>
    <w:rsid w:val="00D34A14"/>
    <w:rsid w:val="00D352AB"/>
    <w:rsid w:val="00D36E29"/>
    <w:rsid w:val="00D377F6"/>
    <w:rsid w:val="00D41142"/>
    <w:rsid w:val="00D413B4"/>
    <w:rsid w:val="00D41DB2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3BF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52F8"/>
    <w:rsid w:val="00DA6767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1C9A"/>
    <w:rsid w:val="00E32131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3811"/>
    <w:rsid w:val="00E84375"/>
    <w:rsid w:val="00E84A2F"/>
    <w:rsid w:val="00E878AC"/>
    <w:rsid w:val="00E914DB"/>
    <w:rsid w:val="00E922B3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060E"/>
    <w:rsid w:val="00F329BE"/>
    <w:rsid w:val="00F34C77"/>
    <w:rsid w:val="00F34FB9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46645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61E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0E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FCAC2-C857-4688-AE65-6369B2DF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42</cp:revision>
  <cp:lastPrinted>2015-12-15T08:48:00Z</cp:lastPrinted>
  <dcterms:created xsi:type="dcterms:W3CDTF">2015-11-04T09:31:00Z</dcterms:created>
  <dcterms:modified xsi:type="dcterms:W3CDTF">2016-02-02T11:08:00Z</dcterms:modified>
</cp:coreProperties>
</file>