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873834" w:rsidRDefault="00EA52FD" w:rsidP="008C783F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267585" cy="1527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68C" w:rsidRPr="00CA4B2B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برامج </w:t>
      </w:r>
      <w:r w:rsidR="008A768C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lang w:bidi="ar-EG"/>
        </w:rPr>
        <w:t>O</w:t>
      </w:r>
      <w:r w:rsidR="008A768C" w:rsidRPr="00CA4B2B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lang w:bidi="ar-EG"/>
        </w:rPr>
        <w:t>ffice</w:t>
      </w:r>
      <w:r w:rsidR="008A768C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lang w:bidi="ar-EG"/>
        </w:rPr>
        <w:t xml:space="preserve"> 2013</w:t>
      </w:r>
      <w:r w:rsidR="008A768C" w:rsidRPr="00CA4B2B"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FFFFF"/>
          <w:rtl/>
          <w:lang w:bidi="ar-EG"/>
        </w:rPr>
        <w:t xml:space="preserve"> مجانا من مايكروسوف</w:t>
      </w:r>
    </w:p>
    <w:p w:rsidR="00D9351E" w:rsidRPr="00CA4B2B" w:rsidRDefault="00D9351E" w:rsidP="008C783F">
      <w:pPr>
        <w:spacing w:after="240" w:line="240" w:lineRule="auto"/>
        <w:jc w:val="lowKashida"/>
        <w:rPr>
          <w:rStyle w:val="apple-converted-space"/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  <w:lang w:bidi="ar-EG"/>
        </w:rPr>
      </w:pPr>
      <w:r w:rsidRPr="00CA4B2B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يمكن للسادة أعضاء هيئة التدريس والطلاب الذين يمتلكون بريد إلكتروني تعليمي (</w:t>
      </w:r>
      <w:r w:rsidRPr="00CA4B2B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t>Edu mail</w:t>
      </w:r>
      <w:r w:rsidRPr="00CA4B2B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 xml:space="preserve">) </w:t>
      </w:r>
      <w:r w:rsidRPr="00CA4B2B"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</w:rPr>
        <w:t xml:space="preserve">تحميل </w:t>
      </w:r>
      <w:r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</w:rPr>
        <w:t>مجموعة برامج</w:t>
      </w:r>
      <w:r w:rsidRPr="00CA4B2B"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 xml:space="preserve"> Office</w:t>
      </w:r>
      <w:r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 xml:space="preserve"> 2013</w:t>
      </w:r>
      <w:r w:rsidRPr="00CA4B2B"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 xml:space="preserve"> </w:t>
      </w:r>
      <w:r w:rsidRPr="00CA4B2B"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</w:rPr>
        <w:t>الكامله "مجانًا" وتشغي</w:t>
      </w:r>
      <w:r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</w:rPr>
        <w:t>لها علي 5 أجه</w:t>
      </w:r>
      <w:r>
        <w:rPr>
          <w:rFonts w:ascii="Simplified Arabic" w:hAnsi="Simplified Arabic" w:cs="Simplified Arabic" w:hint="cs"/>
          <w:color w:val="141823"/>
          <w:sz w:val="32"/>
          <w:szCs w:val="32"/>
          <w:shd w:val="clear" w:color="auto" w:fill="FFFFFF"/>
          <w:rtl/>
        </w:rPr>
        <w:t>زة</w:t>
      </w:r>
      <w:r>
        <w:rPr>
          <w:rStyle w:val="apple-converted-space"/>
          <w:rFonts w:ascii="Simplified Arabic" w:hAnsi="Simplified Arabic" w:cs="Simplified Arabic" w:hint="cs"/>
          <w:color w:val="141823"/>
          <w:sz w:val="32"/>
          <w:szCs w:val="32"/>
          <w:shd w:val="clear" w:color="auto" w:fill="FFFFFF"/>
          <w:rtl/>
        </w:rPr>
        <w:t>.</w:t>
      </w:r>
      <w:r w:rsidRPr="00CA4B2B">
        <w:rPr>
          <w:rStyle w:val="apple-converted-space"/>
          <w:rFonts w:ascii="Simplified Arabic" w:hAnsi="Simplified Arabic" w:cs="Simplified Arabic"/>
          <w:color w:val="141823"/>
          <w:sz w:val="32"/>
          <w:szCs w:val="32"/>
          <w:shd w:val="clear" w:color="auto" w:fill="FFFFFF"/>
        </w:rPr>
        <w:t> </w:t>
      </w:r>
    </w:p>
    <w:p w:rsidR="00D9351E" w:rsidRDefault="00D9351E" w:rsidP="008C783F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</w:pPr>
      <w:r w:rsidRPr="00CA4B2B"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</w:rPr>
        <w:t>المجموعه مقدمه كمنحة تعليمية من شركة م</w:t>
      </w:r>
      <w:r>
        <w:rPr>
          <w:rFonts w:ascii="Simplified Arabic" w:hAnsi="Simplified Arabic" w:cs="Simplified Arabic" w:hint="cs"/>
          <w:color w:val="141823"/>
          <w:sz w:val="32"/>
          <w:szCs w:val="32"/>
          <w:shd w:val="clear" w:color="auto" w:fill="FFFFFF"/>
          <w:rtl/>
        </w:rPr>
        <w:t>ا</w:t>
      </w:r>
      <w:r w:rsidRPr="00CA4B2B">
        <w:rPr>
          <w:rFonts w:ascii="Simplified Arabic" w:hAnsi="Simplified Arabic" w:cs="Simplified Arabic"/>
          <w:color w:val="141823"/>
          <w:sz w:val="32"/>
          <w:szCs w:val="32"/>
          <w:shd w:val="clear" w:color="auto" w:fill="FFFFFF"/>
          <w:rtl/>
        </w:rPr>
        <w:t xml:space="preserve">يكروسوفت لمن هم في مجال التعليم </w:t>
      </w:r>
      <w:r w:rsidRPr="00A775E2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(طلاب ومعلمين)</w:t>
      </w:r>
      <w:r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، يمكن تحميل النسخة عن طريق إدخال البريد الإلكتروني التعليمي </w:t>
      </w:r>
      <w:bookmarkStart w:id="0" w:name="_GoBack"/>
      <w:r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من خلال </w:t>
      </w:r>
      <w:r w:rsidRPr="00A775E2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rtl/>
          <w:lang w:bidi="ar-EG"/>
        </w:rPr>
        <w:t>الرابط التالي</w:t>
      </w:r>
      <w:r>
        <w:rPr>
          <w:rFonts w:ascii="Simplified Arabic" w:hAnsi="Simplified Arabic" w:cs="Simplified Arabic" w:hint="cs"/>
          <w:color w:val="000000"/>
          <w:sz w:val="32"/>
          <w:szCs w:val="32"/>
          <w:shd w:val="clear" w:color="auto" w:fill="FFFFFF"/>
          <w:rtl/>
          <w:lang w:bidi="ar-EG"/>
        </w:rPr>
        <w:t>:</w:t>
      </w:r>
    </w:p>
    <w:bookmarkEnd w:id="0"/>
    <w:p w:rsidR="004F3788" w:rsidRDefault="00D9351E" w:rsidP="008C783F">
      <w:pPr>
        <w:bidi w:val="0"/>
        <w:spacing w:after="240" w:line="240" w:lineRule="auto"/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</w:pPr>
      <w:r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fldChar w:fldCharType="begin"/>
      </w:r>
      <w:r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instrText xml:space="preserve"> HYPERLINK "</w:instrText>
      </w:r>
      <w:r w:rsidRPr="00F033BE"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instrText>https://portal.office.com/start?sku=e82ae690-a2d5-4d76-8d30-7c6e01e6022e</w:instrText>
      </w:r>
      <w:r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instrText xml:space="preserve">" </w:instrText>
      </w:r>
      <w:r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fldChar w:fldCharType="separate"/>
      </w:r>
      <w:r w:rsidRPr="00C73BE9">
        <w:rPr>
          <w:rStyle w:val="Hyperlink"/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  <w:t>https://portal.office.com/start?sku=e82ae690-a2d5-4d76-8d30-7c6e01e6022e</w:t>
      </w:r>
      <w:r>
        <w:rPr>
          <w:rFonts w:ascii="Simplified Arabic" w:hAnsi="Simplified Arabic" w:cs="Simplified Arabic"/>
          <w:color w:val="000000"/>
          <w:sz w:val="32"/>
          <w:szCs w:val="32"/>
          <w:shd w:val="clear" w:color="auto" w:fill="FFFFFF"/>
          <w:lang w:bidi="ar-EG"/>
        </w:rPr>
        <w:fldChar w:fldCharType="end"/>
      </w:r>
    </w:p>
    <w:sectPr w:rsidR="004F3788" w:rsidSect="00EB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CE" w:rsidRDefault="00796FCE" w:rsidP="00683527">
      <w:pPr>
        <w:spacing w:after="0" w:line="240" w:lineRule="auto"/>
      </w:pPr>
      <w:r>
        <w:separator/>
      </w:r>
    </w:p>
  </w:endnote>
  <w:endnote w:type="continuationSeparator" w:id="0">
    <w:p w:rsidR="00796FCE" w:rsidRDefault="00796FC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CE" w:rsidRDefault="00796FCE" w:rsidP="00683527">
      <w:pPr>
        <w:spacing w:after="0" w:line="240" w:lineRule="auto"/>
      </w:pPr>
      <w:r>
        <w:separator/>
      </w:r>
    </w:p>
  </w:footnote>
  <w:footnote w:type="continuationSeparator" w:id="0">
    <w:p w:rsidR="00796FCE" w:rsidRDefault="00796FC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8C0BD6" w:rsidP="002524E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الثلاثاء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E9" w:rsidRDefault="00252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8BA6-59F9-45AB-9AE7-90AA3B3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215</cp:revision>
  <cp:lastPrinted>2015-12-20T11:35:00Z</cp:lastPrinted>
  <dcterms:created xsi:type="dcterms:W3CDTF">2015-12-31T09:04:00Z</dcterms:created>
  <dcterms:modified xsi:type="dcterms:W3CDTF">2016-02-02T11:01:00Z</dcterms:modified>
</cp:coreProperties>
</file>