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8B" w:rsidRPr="0019638B" w:rsidRDefault="0019638B" w:rsidP="0019638B">
      <w:pPr>
        <w:jc w:val="lowKashida"/>
        <w:rPr>
          <w:rFonts w:ascii="Simplified Arabic" w:hAnsi="Simplified Arabic" w:cs="Simplified Arabic"/>
          <w:b/>
          <w:bCs/>
          <w:color w:val="000000"/>
          <w:sz w:val="40"/>
          <w:szCs w:val="40"/>
          <w:shd w:val="clear" w:color="auto" w:fill="FFFFFF"/>
          <w:rtl/>
        </w:rPr>
      </w:pPr>
      <w:r w:rsidRPr="0019638B">
        <w:rPr>
          <w:rFonts w:ascii="Simplified Arabic" w:hAnsi="Simplified Arabic" w:cs="Simplified Arabic"/>
          <w:b/>
          <w:bCs/>
          <w:color w:val="000000"/>
          <w:sz w:val="40"/>
          <w:szCs w:val="40"/>
          <w:shd w:val="clear" w:color="auto" w:fill="FFFFFF"/>
          <w:rtl/>
        </w:rPr>
        <w:t>حفل ختام الأنشطة الطلابية وكراكيب4 للعام الجامعي 2015 – 2016</w:t>
      </w:r>
    </w:p>
    <w:p w:rsidR="00930A8B" w:rsidRPr="0019638B" w:rsidRDefault="00930A8B" w:rsidP="00A21FFD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180" w:afterAutospacing="0"/>
        <w:jc w:val="lowKashida"/>
        <w:textAlignment w:val="center"/>
        <w:rPr>
          <w:rFonts w:ascii="Simplified Arabic" w:hAnsi="Simplified Arabic" w:cs="Simplified Arabic"/>
          <w:color w:val="373E4D"/>
          <w:sz w:val="2"/>
          <w:szCs w:val="2"/>
        </w:rPr>
      </w:pPr>
    </w:p>
    <w:p w:rsidR="0019638B" w:rsidRPr="0019638B" w:rsidRDefault="0019638B" w:rsidP="00050F02">
      <w:pPr>
        <w:jc w:val="lowKashida"/>
        <w:rPr>
          <w:rFonts w:ascii="Simplified Arabic" w:hAnsi="Simplified Arabic" w:cs="Simplified Arabic"/>
          <w:sz w:val="32"/>
          <w:szCs w:val="32"/>
        </w:rPr>
      </w:pPr>
      <w:r w:rsidRPr="0019638B">
        <w:rPr>
          <w:rFonts w:ascii="Simplified Arabic" w:hAnsi="Simplified Arabic" w:cs="Simplified Arabic"/>
          <w:noProof/>
          <w:sz w:val="30"/>
          <w:szCs w:val="30"/>
          <w:rtl/>
        </w:rPr>
        <w:drawing>
          <wp:anchor distT="0" distB="0" distL="114300" distR="114300" simplePos="0" relativeHeight="251658240" behindDoc="1" locked="0" layoutInCell="1" allowOverlap="1" wp14:anchorId="508E8B5C" wp14:editId="07852EC7">
            <wp:simplePos x="0" y="0"/>
            <wp:positionH relativeFrom="margin">
              <wp:align>right</wp:align>
            </wp:positionH>
            <wp:positionV relativeFrom="margin">
              <wp:posOffset>904875</wp:posOffset>
            </wp:positionV>
            <wp:extent cx="1631315" cy="105664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38B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</w:t>
      </w:r>
      <w:r w:rsidRPr="0019638B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نظمت الإدارة العامة لرعاية الشباب يوم الثلاثاء الموافق 22/12/201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5</w:t>
      </w:r>
      <w:r w:rsidRPr="0019638B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 حفل ختام الأنشطة الطلابية وكراكيب4 للعام الجامعي 2015 – 2016 بمشاركة جميع طلاب الجامعة الحاصلين على المراكز المتقدمة </w:t>
      </w:r>
      <w:r w:rsidR="00050F02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في الأنشطة المختلفة </w:t>
      </w:r>
      <w:r w:rsidRPr="0019638B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على مستوى الجامعة </w:t>
      </w:r>
      <w:r w:rsidR="00050F02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و</w:t>
      </w:r>
      <w:bookmarkStart w:id="0" w:name="_GoBack"/>
      <w:bookmarkEnd w:id="0"/>
      <w:r w:rsidRPr="0019638B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مستوى الجامعات المصرية</w:t>
      </w:r>
      <w:r w:rsidRPr="0019638B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  <w:lang w:bidi="ar-EG"/>
        </w:rPr>
        <w:t xml:space="preserve"> كما تم</w:t>
      </w:r>
      <w:r w:rsidRPr="0019638B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تنصيب الإتحاد العام للطلاب فى 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نفس</w:t>
      </w:r>
      <w:r w:rsidRPr="0019638B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الحفل بحضور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 كلاً من</w:t>
      </w:r>
      <w:r w:rsidRPr="0019638B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الأستاذ الدكتور/ سليمان محمد مصطفى - نائب رئيس الجامعة والدكتور/ خالد عيسوى - منسق عام الأنشطة الطلابية والدكتور/ مصبح الكحيلى - مدير عام رعاية الشباب بالجامعة</w:t>
      </w:r>
      <w:r w:rsidRPr="0019638B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</w:rPr>
        <w:t>.</w:t>
      </w:r>
    </w:p>
    <w:p w:rsidR="009118C3" w:rsidRPr="0019638B" w:rsidRDefault="009118C3" w:rsidP="0007489A">
      <w:pPr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</w:p>
    <w:p w:rsidR="00603353" w:rsidRPr="0019638B" w:rsidRDefault="00603353" w:rsidP="009118C3">
      <w:pPr>
        <w:pStyle w:val="x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</w:p>
    <w:p w:rsidR="00D46411" w:rsidRPr="0019638B" w:rsidRDefault="00D46411" w:rsidP="00603353">
      <w:pPr>
        <w:shd w:val="clear" w:color="auto" w:fill="FEFEFE"/>
        <w:spacing w:after="150" w:line="240" w:lineRule="auto"/>
        <w:jc w:val="lowKashida"/>
        <w:rPr>
          <w:rFonts w:ascii="Simplified Arabic" w:eastAsia="Times New Roman" w:hAnsi="Simplified Arabic" w:cs="Simplified Arabic"/>
          <w:color w:val="373E4D"/>
          <w:sz w:val="34"/>
          <w:szCs w:val="34"/>
        </w:rPr>
      </w:pPr>
    </w:p>
    <w:p w:rsidR="00930A8B" w:rsidRPr="0019638B" w:rsidRDefault="00930A8B" w:rsidP="00D46411">
      <w:pPr>
        <w:shd w:val="clear" w:color="auto" w:fill="FEFEFE"/>
        <w:spacing w:after="150" w:line="240" w:lineRule="auto"/>
        <w:jc w:val="lowKashida"/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</w:rPr>
      </w:pPr>
    </w:p>
    <w:sectPr w:rsidR="00930A8B" w:rsidRPr="0019638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91" w:rsidRDefault="00276891" w:rsidP="00683527">
      <w:pPr>
        <w:spacing w:after="0" w:line="240" w:lineRule="auto"/>
      </w:pPr>
      <w:r>
        <w:separator/>
      </w:r>
    </w:p>
  </w:endnote>
  <w:endnote w:type="continuationSeparator" w:id="0">
    <w:p w:rsidR="00276891" w:rsidRDefault="0027689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91" w:rsidRDefault="00276891" w:rsidP="00683527">
      <w:pPr>
        <w:spacing w:after="0" w:line="240" w:lineRule="auto"/>
      </w:pPr>
      <w:r>
        <w:separator/>
      </w:r>
    </w:p>
  </w:footnote>
  <w:footnote w:type="continuationSeparator" w:id="0">
    <w:p w:rsidR="00276891" w:rsidRDefault="0027689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3315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930A8B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 w:hint="cs"/>
              <w:b/>
              <w:bCs/>
              <w:sz w:val="40"/>
              <w:szCs w:val="40"/>
              <w:rtl/>
            </w:rPr>
            <w:t>أخبار 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DC596F">
          <w:pPr>
            <w:pStyle w:val="Header"/>
            <w:bidi w:val="0"/>
            <w:rPr>
              <w:noProof/>
              <w:sz w:val="20"/>
              <w:szCs w:val="20"/>
              <w:lang w:bidi="ar-EG"/>
            </w:rPr>
          </w:pP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19638B" w:rsidP="0019638B">
    <w:pPr>
      <w:pStyle w:val="Header"/>
    </w:pPr>
    <w:r>
      <w:rPr>
        <w:rFonts w:hint="cs"/>
        <w:rtl/>
        <w:lang w:bidi="ar-EG"/>
      </w:rPr>
      <w:t>الأحد</w:t>
    </w:r>
    <w:r w:rsidR="007E7360">
      <w:rPr>
        <w:rFonts w:hint="cs"/>
        <w:rtl/>
      </w:rPr>
      <w:t>:</w:t>
    </w:r>
    <w:r>
      <w:rPr>
        <w:rFonts w:hint="cs"/>
        <w:rtl/>
      </w:rPr>
      <w:t>27</w:t>
    </w:r>
    <w:r w:rsidR="007E7360">
      <w:rPr>
        <w:rFonts w:hint="cs"/>
        <w:rtl/>
      </w:rPr>
      <w:t>/</w:t>
    </w:r>
    <w:r w:rsidR="00A21FFD">
      <w:rPr>
        <w:rFonts w:hint="cs"/>
        <w:rtl/>
      </w:rPr>
      <w:t>12</w:t>
    </w:r>
    <w:r w:rsidR="007E7360">
      <w:rPr>
        <w:rFonts w:hint="cs"/>
        <w:rtl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F02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489A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F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638B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891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353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211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36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8C3"/>
    <w:rsid w:val="00911AAF"/>
    <w:rsid w:val="00911BFE"/>
    <w:rsid w:val="00912937"/>
    <w:rsid w:val="0091386E"/>
    <w:rsid w:val="00913972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0A8B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494D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1FFD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55D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6A5C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411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5yl5">
    <w:name w:val="_5yl5"/>
    <w:basedOn w:val="DefaultParagraphFont"/>
    <w:rsid w:val="0093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338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54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8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D6AD-D067-4582-B736-34E26490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8</cp:revision>
  <cp:lastPrinted>2015-11-19T10:09:00Z</cp:lastPrinted>
  <dcterms:created xsi:type="dcterms:W3CDTF">2015-11-19T09:57:00Z</dcterms:created>
  <dcterms:modified xsi:type="dcterms:W3CDTF">2015-12-29T21:52:00Z</dcterms:modified>
</cp:coreProperties>
</file>