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FB" w:rsidRPr="00E82788" w:rsidRDefault="00E82788" w:rsidP="00E82788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Le </w:t>
      </w:r>
      <w:proofErr w:type="spellStart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>prési</w:t>
      </w:r>
      <w:bookmarkStart w:id="0" w:name="_GoBack"/>
      <w:bookmarkEnd w:id="0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>dent</w:t>
      </w:r>
      <w:proofErr w:type="spellEnd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</w:t>
      </w:r>
      <w:proofErr w:type="spellStart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>l'Université</w:t>
      </w:r>
      <w:proofErr w:type="spellEnd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</w:t>
      </w:r>
      <w:proofErr w:type="spellStart"/>
      <w:proofErr w:type="gramStart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>Benha</w:t>
      </w:r>
      <w:proofErr w:type="spellEnd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:</w:t>
      </w:r>
      <w:proofErr w:type="gramEnd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>Dans</w:t>
      </w:r>
      <w:proofErr w:type="spellEnd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>sa</w:t>
      </w:r>
      <w:proofErr w:type="spellEnd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rencontre avec les </w:t>
      </w:r>
      <w:proofErr w:type="spellStart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>jeunes</w:t>
      </w:r>
      <w:proofErr w:type="spellEnd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>chercheurs</w:t>
      </w:r>
      <w:proofErr w:type="spellEnd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</w:t>
      </w:r>
      <w:proofErr w:type="spellStart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>l'Université</w:t>
      </w:r>
      <w:proofErr w:type="spellEnd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r w:rsidR="002F3CFB"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</w:p>
    <w:p w:rsidR="00C7252A" w:rsidRPr="00E82788" w:rsidRDefault="00C7252A" w:rsidP="00C7252A">
      <w:pPr>
        <w:bidi w:val="0"/>
        <w:jc w:val="both"/>
        <w:rPr>
          <w:rFonts w:asciiTheme="majorBidi" w:hAnsiTheme="majorBidi" w:cstheme="majorBidi"/>
          <w:b/>
          <w:bCs/>
          <w:sz w:val="2"/>
          <w:szCs w:val="2"/>
          <w:lang w:bidi="ar-EG"/>
        </w:rPr>
      </w:pPr>
    </w:p>
    <w:p w:rsidR="005E7C24" w:rsidRPr="00E82788" w:rsidRDefault="005E7C24" w:rsidP="00C7252A">
      <w:pPr>
        <w:pStyle w:val="Heading3"/>
        <w:pBdr>
          <w:top w:val="dotted" w:sz="6" w:space="15" w:color="D3D3D3"/>
          <w:bottom w:val="double" w:sz="6" w:space="0" w:color="CC9900"/>
        </w:pBdr>
        <w:spacing w:before="0" w:beforeAutospacing="0" w:after="180" w:afterAutospacing="0"/>
        <w:ind w:right="26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</w:rPr>
      </w:pPr>
    </w:p>
    <w:p w:rsidR="00E82788" w:rsidRPr="00E82788" w:rsidRDefault="00C7252A" w:rsidP="00E82788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E82788">
        <w:rPr>
          <w:rFonts w:asciiTheme="majorBidi" w:hAnsiTheme="majorBidi" w:cstheme="majorBidi"/>
          <w:noProof/>
          <w:sz w:val="288"/>
          <w:szCs w:val="288"/>
          <w:rtl/>
        </w:rPr>
        <w:drawing>
          <wp:anchor distT="0" distB="0" distL="114300" distR="114300" simplePos="0" relativeHeight="251658240" behindDoc="1" locked="0" layoutInCell="1" allowOverlap="1" wp14:anchorId="07CAB5FC" wp14:editId="06B445AA">
            <wp:simplePos x="0" y="0"/>
            <wp:positionH relativeFrom="margin">
              <wp:align>right</wp:align>
            </wp:positionH>
            <wp:positionV relativeFrom="margin">
              <wp:posOffset>1257876</wp:posOffset>
            </wp:positionV>
            <wp:extent cx="1570990" cy="12280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marge de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l'atelier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Soutien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projets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pour les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jeunes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chercheurs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et le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rendement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cela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, le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Ali Shams El Din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a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rencontré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jeunes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chercheurs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différentes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facultés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universitaires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où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il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a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déclaré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aussi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cependant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, que les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réalisations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les plus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importantes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secteur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universitaire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scientifique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sont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observables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aujourd'hui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devant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nous,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où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il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ya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maintenant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trente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-cinq 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groupes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qui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travaillent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diverses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disciplines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scientifiques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reliées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par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vingt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autre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groupe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scientifique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depuis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le début de </w:t>
      </w:r>
      <w:proofErr w:type="spellStart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>Janvier</w:t>
      </w:r>
      <w:proofErr w:type="spellEnd"/>
      <w:r w:rsidR="00E82788"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2016</w:t>
      </w:r>
      <w:r w:rsidR="00E82788" w:rsidRPr="00E82788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E82788" w:rsidRPr="00E82788" w:rsidRDefault="00E82788" w:rsidP="00E82788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Le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Ali Shams El Din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a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ajouté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aussi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que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ces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projets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sont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train de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renforcer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capacités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jeunes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chercheurs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et les inciter à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l'innovation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et à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l'excellence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, et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d'augmenter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aussi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les chances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d'obtenir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des propositions et des occasions du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financement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pour les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projets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par les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organismes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financement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soit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locaux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régionaux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ou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internationaux</w:t>
      </w:r>
      <w:proofErr w:type="spellEnd"/>
      <w:r w:rsidRPr="00E82788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741A87" w:rsidRPr="00E82788" w:rsidRDefault="00E82788" w:rsidP="00E82788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Lors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son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discours</w:t>
      </w:r>
      <w:proofErr w:type="spellEnd"/>
      <w:r w:rsidRPr="00E82788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avec les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jeunes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chercheurs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, Le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Ali Shams El Din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a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encouragé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aussi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que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toutes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les propositions des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projets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soient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liés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l'industrie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et des institutions, de la production et de service,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où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tout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cela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vient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à encourager les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jeunes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chercheurs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, car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ils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sont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les leaders de la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E8278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82788">
        <w:rPr>
          <w:rFonts w:asciiTheme="majorBidi" w:hAnsiTheme="majorBidi" w:cstheme="majorBidi"/>
          <w:sz w:val="32"/>
          <w:szCs w:val="32"/>
          <w:lang w:bidi="ar-EG"/>
        </w:rPr>
        <w:t>scientif</w:t>
      </w:r>
      <w:r>
        <w:rPr>
          <w:rFonts w:asciiTheme="majorBidi" w:hAnsiTheme="majorBidi" w:cstheme="majorBidi"/>
          <w:sz w:val="32"/>
          <w:szCs w:val="32"/>
          <w:lang w:bidi="ar-EG"/>
        </w:rPr>
        <w:t>ique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l'avenir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</w:p>
    <w:sectPr w:rsidR="00741A87" w:rsidRPr="00E8278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BF" w:rsidRDefault="005C60BF" w:rsidP="00683527">
      <w:pPr>
        <w:spacing w:after="0" w:line="240" w:lineRule="auto"/>
      </w:pPr>
      <w:r>
        <w:separator/>
      </w:r>
    </w:p>
  </w:endnote>
  <w:endnote w:type="continuationSeparator" w:id="0">
    <w:p w:rsidR="005C60BF" w:rsidRDefault="005C60B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BF" w:rsidRDefault="005C60BF" w:rsidP="00683527">
      <w:pPr>
        <w:spacing w:after="0" w:line="240" w:lineRule="auto"/>
      </w:pPr>
      <w:r>
        <w:separator/>
      </w:r>
    </w:p>
  </w:footnote>
  <w:footnote w:type="continuationSeparator" w:id="0">
    <w:p w:rsidR="005C60BF" w:rsidRDefault="005C60B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5"/>
      <w:gridCol w:w="3361"/>
      <w:gridCol w:w="3080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Default="005E7C24" w:rsidP="005E7C24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Les </w:t>
          </w:r>
          <w:proofErr w:type="spellStart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de</w:t>
          </w:r>
        </w:p>
        <w:p w:rsidR="005E7C24" w:rsidRPr="00B35FA2" w:rsidRDefault="005E7C24" w:rsidP="005E7C24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5E7C24" w:rsidRDefault="00E82788" w:rsidP="00E82788">
          <w:pPr>
            <w:pStyle w:val="Header"/>
            <w:bidi w:val="0"/>
            <w:rPr>
              <w:rFonts w:asciiTheme="majorBidi" w:hAnsiTheme="majorBidi" w:cstheme="majorBidi"/>
              <w:noProof/>
              <w:lang w:bidi="ar-EG"/>
            </w:rPr>
          </w:pPr>
          <w:r>
            <w:rPr>
              <w:rFonts w:asciiTheme="majorBidi" w:hAnsiTheme="majorBidi" w:cstheme="majorBidi"/>
              <w:noProof/>
              <w:lang w:bidi="ar-EG"/>
            </w:rPr>
            <w:t>Dimanche</w:t>
          </w:r>
          <w:r w:rsidR="005E7C24" w:rsidRPr="005E7C24">
            <w:rPr>
              <w:rFonts w:asciiTheme="majorBidi" w:hAnsiTheme="majorBidi" w:cstheme="majorBidi"/>
              <w:noProof/>
              <w:lang w:bidi="ar-EG"/>
            </w:rPr>
            <w:t>:</w:t>
          </w:r>
          <w:r>
            <w:rPr>
              <w:rFonts w:asciiTheme="majorBidi" w:hAnsiTheme="majorBidi" w:cstheme="majorBidi"/>
              <w:noProof/>
              <w:lang w:bidi="ar-EG"/>
            </w:rPr>
            <w:t>27</w:t>
          </w:r>
          <w:r w:rsidR="005E7C24" w:rsidRPr="005E7C24">
            <w:rPr>
              <w:rFonts w:asciiTheme="majorBidi" w:hAnsiTheme="majorBidi" w:cstheme="majorBidi"/>
              <w:noProof/>
              <w:lang w:bidi="ar-EG"/>
            </w:rPr>
            <w:t>/12/2015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1AB3"/>
    <w:multiLevelType w:val="multilevel"/>
    <w:tmpl w:val="E40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35CB0"/>
    <w:multiLevelType w:val="multilevel"/>
    <w:tmpl w:val="363C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A4779"/>
    <w:multiLevelType w:val="multilevel"/>
    <w:tmpl w:val="3CC8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B04AF"/>
    <w:multiLevelType w:val="multilevel"/>
    <w:tmpl w:val="C6C0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36164"/>
    <w:multiLevelType w:val="multilevel"/>
    <w:tmpl w:val="E9EA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F1305D"/>
    <w:multiLevelType w:val="multilevel"/>
    <w:tmpl w:val="16B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8179D"/>
    <w:multiLevelType w:val="multilevel"/>
    <w:tmpl w:val="231E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62C17"/>
    <w:multiLevelType w:val="multilevel"/>
    <w:tmpl w:val="617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3"/>
  </w:num>
  <w:num w:numId="8">
    <w:abstractNumId w:val="16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6"/>
  </w:num>
  <w:num w:numId="17">
    <w:abstractNumId w:val="0"/>
  </w:num>
  <w:num w:numId="18">
    <w:abstractNumId w:val="15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CFB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60B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24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5D2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52A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788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52B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78E8-B237-43AB-8E7B-6258C738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4</cp:revision>
  <cp:lastPrinted>2015-12-11T22:58:00Z</cp:lastPrinted>
  <dcterms:created xsi:type="dcterms:W3CDTF">2015-12-28T20:46:00Z</dcterms:created>
  <dcterms:modified xsi:type="dcterms:W3CDTF">2015-12-28T21:03:00Z</dcterms:modified>
</cp:coreProperties>
</file>